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B7629D" w14:textId="32D29DF7" w:rsidR="00163433" w:rsidRPr="00D82C1B" w:rsidRDefault="004C3D50" w:rsidP="001D5C52">
      <w:pPr>
        <w:pStyle w:val="Nagwek2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Załącznik nr 2</w:t>
      </w:r>
      <w:r w:rsidR="00F334C6" w:rsidRPr="00D82C1B">
        <w:rPr>
          <w:rFonts w:ascii="Arial" w:hAnsi="Arial" w:cs="Arial"/>
          <w:b/>
          <w:sz w:val="22"/>
          <w:szCs w:val="22"/>
        </w:rPr>
        <w:t xml:space="preserve"> </w:t>
      </w:r>
      <w:r w:rsidR="00C8420A">
        <w:rPr>
          <w:rFonts w:ascii="Arial" w:hAnsi="Arial" w:cs="Arial"/>
          <w:b/>
          <w:sz w:val="22"/>
          <w:szCs w:val="22"/>
        </w:rPr>
        <w:t xml:space="preserve">do Zapytania o wartość zamówienia - </w:t>
      </w:r>
      <w:r w:rsidR="00D23648" w:rsidRPr="00D82C1B">
        <w:rPr>
          <w:rFonts w:ascii="Arial" w:hAnsi="Arial" w:cs="Arial"/>
          <w:b/>
          <w:sz w:val="22"/>
          <w:szCs w:val="22"/>
        </w:rPr>
        <w:t>Formularz wyceny</w:t>
      </w:r>
    </w:p>
    <w:p w14:paraId="609CA80D" w14:textId="6DA575FB" w:rsidR="00470D71" w:rsidRPr="004D733A" w:rsidRDefault="00D621EA" w:rsidP="00FA2509">
      <w:pPr>
        <w:spacing w:line="360" w:lineRule="auto"/>
        <w:rPr>
          <w:rFonts w:ascii="Arial" w:hAnsi="Arial" w:cs="Arial"/>
        </w:rPr>
      </w:pPr>
      <w:r w:rsidRPr="00D621EA">
        <w:rPr>
          <w:rFonts w:ascii="Arial" w:hAnsi="Arial" w:cs="Arial"/>
        </w:rPr>
        <w:t>Prosimy o uzupełnienie formularza w formie elektronicznej (PDF).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Dane Wykonawcy"/>
        <w:tblDescription w:val="Dane Wykonawcy"/>
      </w:tblPr>
      <w:tblGrid>
        <w:gridCol w:w="4723"/>
        <w:gridCol w:w="4775"/>
      </w:tblGrid>
      <w:tr w:rsidR="001E081B" w:rsidRPr="004D733A" w14:paraId="5098AB44" w14:textId="77777777" w:rsidTr="008369B5">
        <w:tc>
          <w:tcPr>
            <w:tcW w:w="4723" w:type="dxa"/>
          </w:tcPr>
          <w:p w14:paraId="06975DD1" w14:textId="0CDADE04" w:rsidR="001E081B" w:rsidRPr="004D733A" w:rsidRDefault="001E081B" w:rsidP="004C3D50">
            <w:pPr>
              <w:pStyle w:val="Akapitzlist"/>
              <w:tabs>
                <w:tab w:val="right" w:leader="dot" w:pos="9072"/>
              </w:tabs>
              <w:spacing w:before="120" w:after="120" w:line="276" w:lineRule="auto"/>
              <w:ind w:left="0"/>
              <w:contextualSpacing w:val="0"/>
              <w:rPr>
                <w:rFonts w:ascii="Arial" w:hAnsi="Arial" w:cs="Arial"/>
              </w:rPr>
            </w:pPr>
            <w:r w:rsidRPr="004D733A">
              <w:rPr>
                <w:rFonts w:ascii="Arial" w:hAnsi="Arial" w:cs="Arial"/>
              </w:rPr>
              <w:t>Nazwa i adres podmiotu</w:t>
            </w:r>
          </w:p>
        </w:tc>
        <w:tc>
          <w:tcPr>
            <w:tcW w:w="4775" w:type="dxa"/>
          </w:tcPr>
          <w:p w14:paraId="77F6C2B6" w14:textId="77777777" w:rsidR="001E081B" w:rsidRPr="004D733A" w:rsidRDefault="001E081B" w:rsidP="004C3D50">
            <w:pPr>
              <w:pStyle w:val="Akapitzlist"/>
              <w:tabs>
                <w:tab w:val="right" w:leader="dot" w:pos="9072"/>
              </w:tabs>
              <w:spacing w:before="120" w:after="120" w:line="276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</w:tr>
      <w:tr w:rsidR="008F73A7" w:rsidRPr="004D733A" w14:paraId="3690EC06" w14:textId="77777777" w:rsidTr="008369B5">
        <w:tc>
          <w:tcPr>
            <w:tcW w:w="4723" w:type="dxa"/>
          </w:tcPr>
          <w:p w14:paraId="701D3A6E" w14:textId="28F19A37" w:rsidR="008F73A7" w:rsidRPr="004D733A" w:rsidRDefault="008F73A7" w:rsidP="004C3D50">
            <w:pPr>
              <w:pStyle w:val="Akapitzlist"/>
              <w:tabs>
                <w:tab w:val="right" w:leader="dot" w:pos="9072"/>
              </w:tabs>
              <w:spacing w:before="120" w:after="120" w:line="276" w:lineRule="auto"/>
              <w:ind w:left="0"/>
              <w:contextualSpacing w:val="0"/>
              <w:rPr>
                <w:rFonts w:ascii="Arial" w:hAnsi="Arial" w:cs="Arial"/>
              </w:rPr>
            </w:pPr>
            <w:r w:rsidRPr="004D733A">
              <w:rPr>
                <w:rFonts w:ascii="Arial" w:hAnsi="Arial" w:cs="Arial"/>
              </w:rPr>
              <w:t>Imię i nazwisko osoby do kontaktu</w:t>
            </w:r>
          </w:p>
        </w:tc>
        <w:tc>
          <w:tcPr>
            <w:tcW w:w="4775" w:type="dxa"/>
          </w:tcPr>
          <w:p w14:paraId="2C579236" w14:textId="77777777" w:rsidR="008F73A7" w:rsidRPr="004D733A" w:rsidRDefault="008F73A7" w:rsidP="004C3D50">
            <w:pPr>
              <w:pStyle w:val="Akapitzlist"/>
              <w:tabs>
                <w:tab w:val="right" w:leader="dot" w:pos="9072"/>
              </w:tabs>
              <w:spacing w:before="120" w:after="120" w:line="276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</w:tr>
      <w:tr w:rsidR="008F73A7" w:rsidRPr="004D733A" w14:paraId="2ECF4213" w14:textId="77777777" w:rsidTr="008369B5">
        <w:tc>
          <w:tcPr>
            <w:tcW w:w="4723" w:type="dxa"/>
          </w:tcPr>
          <w:p w14:paraId="0D008A7C" w14:textId="62C6D0A1" w:rsidR="008F73A7" w:rsidRPr="004D733A" w:rsidRDefault="008F73A7" w:rsidP="004C3D50">
            <w:pPr>
              <w:pStyle w:val="Akapitzlist"/>
              <w:tabs>
                <w:tab w:val="right" w:leader="dot" w:pos="9072"/>
              </w:tabs>
              <w:spacing w:before="120" w:after="120" w:line="276" w:lineRule="auto"/>
              <w:ind w:left="0"/>
              <w:contextualSpacing w:val="0"/>
              <w:rPr>
                <w:rFonts w:ascii="Arial" w:hAnsi="Arial" w:cs="Arial"/>
              </w:rPr>
            </w:pPr>
            <w:r w:rsidRPr="004D733A">
              <w:rPr>
                <w:rFonts w:ascii="Arial" w:hAnsi="Arial" w:cs="Arial"/>
              </w:rPr>
              <w:t>Numer telefonu</w:t>
            </w:r>
          </w:p>
        </w:tc>
        <w:tc>
          <w:tcPr>
            <w:tcW w:w="4775" w:type="dxa"/>
          </w:tcPr>
          <w:p w14:paraId="68CD80B3" w14:textId="77777777" w:rsidR="008F73A7" w:rsidRPr="004D733A" w:rsidRDefault="008F73A7" w:rsidP="004C3D50">
            <w:pPr>
              <w:pStyle w:val="Akapitzlist"/>
              <w:tabs>
                <w:tab w:val="right" w:leader="dot" w:pos="9072"/>
              </w:tabs>
              <w:spacing w:before="120" w:after="120" w:line="276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</w:tr>
      <w:tr w:rsidR="008F73A7" w:rsidRPr="004D733A" w14:paraId="2C618F95" w14:textId="77777777" w:rsidTr="008369B5">
        <w:tc>
          <w:tcPr>
            <w:tcW w:w="4723" w:type="dxa"/>
          </w:tcPr>
          <w:p w14:paraId="7208AF24" w14:textId="2A4FDD9B" w:rsidR="008F73A7" w:rsidRPr="004D733A" w:rsidRDefault="008F73A7" w:rsidP="004C3D50">
            <w:pPr>
              <w:pStyle w:val="Akapitzlist"/>
              <w:tabs>
                <w:tab w:val="right" w:leader="dot" w:pos="9072"/>
              </w:tabs>
              <w:spacing w:before="120" w:after="120" w:line="276" w:lineRule="auto"/>
              <w:ind w:left="0"/>
              <w:contextualSpacing w:val="0"/>
              <w:rPr>
                <w:rFonts w:ascii="Arial" w:hAnsi="Arial" w:cs="Arial"/>
              </w:rPr>
            </w:pPr>
            <w:r w:rsidRPr="004D733A">
              <w:rPr>
                <w:rFonts w:ascii="Arial" w:hAnsi="Arial" w:cs="Arial"/>
              </w:rPr>
              <w:t>Adres e-mail</w:t>
            </w:r>
          </w:p>
        </w:tc>
        <w:tc>
          <w:tcPr>
            <w:tcW w:w="4775" w:type="dxa"/>
          </w:tcPr>
          <w:p w14:paraId="5233E83F" w14:textId="77777777" w:rsidR="008F73A7" w:rsidRPr="004D733A" w:rsidRDefault="008F73A7" w:rsidP="004C3D50">
            <w:pPr>
              <w:pStyle w:val="Akapitzlist"/>
              <w:tabs>
                <w:tab w:val="right" w:leader="dot" w:pos="9072"/>
              </w:tabs>
              <w:spacing w:before="120" w:after="120" w:line="276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</w:tr>
    </w:tbl>
    <w:p w14:paraId="77774E05" w14:textId="010EAEEA" w:rsidR="000E1D80" w:rsidRPr="00D82C1B" w:rsidRDefault="00814BBD" w:rsidP="00F11749">
      <w:pPr>
        <w:spacing w:before="240" w:after="120" w:line="360" w:lineRule="auto"/>
        <w:rPr>
          <w:rFonts w:ascii="Arial" w:eastAsiaTheme="minorEastAsia" w:hAnsi="Arial" w:cs="Arial"/>
          <w:b/>
        </w:rPr>
      </w:pPr>
      <w:r w:rsidRPr="00D82C1B">
        <w:rPr>
          <w:rFonts w:ascii="Arial" w:eastAsiaTheme="minorEastAsia" w:hAnsi="Arial" w:cs="Arial"/>
          <w:b/>
        </w:rPr>
        <w:t>Szczegółow</w:t>
      </w:r>
      <w:r w:rsidR="00CC7D47" w:rsidRPr="00D82C1B">
        <w:rPr>
          <w:rFonts w:ascii="Arial" w:eastAsiaTheme="minorEastAsia" w:hAnsi="Arial" w:cs="Arial"/>
          <w:b/>
        </w:rPr>
        <w:t>a wycena</w:t>
      </w:r>
    </w:p>
    <w:p w14:paraId="2B58ECB3" w14:textId="4DB0F467" w:rsidR="00DD3F3F" w:rsidRDefault="00DD3F3F" w:rsidP="005341FC">
      <w:pPr>
        <w:pStyle w:val="Nagwek2"/>
        <w:spacing w:after="0"/>
        <w:rPr>
          <w:rFonts w:ascii="Arial" w:hAnsi="Arial" w:cs="Arial"/>
          <w:sz w:val="22"/>
          <w:szCs w:val="22"/>
        </w:rPr>
      </w:pPr>
      <w:r w:rsidRPr="00DD3F3F">
        <w:rPr>
          <w:rFonts w:ascii="Arial" w:hAnsi="Arial" w:cs="Arial"/>
          <w:sz w:val="22"/>
          <w:szCs w:val="22"/>
        </w:rPr>
        <w:t>Wartość podanych niżej działań, które zawierają wszystkie koszty związane z przygotowaniem, przeprowadzeniem i rozliczeniem przedmiotu zamó</w:t>
      </w:r>
      <w:r w:rsidR="00D82C1B">
        <w:rPr>
          <w:rFonts w:ascii="Arial" w:hAnsi="Arial" w:cs="Arial"/>
          <w:sz w:val="22"/>
          <w:szCs w:val="22"/>
        </w:rPr>
        <w:t xml:space="preserve">wienia: </w:t>
      </w:r>
      <w:r w:rsidR="00D87566">
        <w:rPr>
          <w:rFonts w:ascii="Arial" w:hAnsi="Arial" w:cs="Arial"/>
          <w:sz w:val="22"/>
          <w:szCs w:val="22"/>
        </w:rPr>
        <w:t>„</w:t>
      </w:r>
      <w:r w:rsidR="00D87566">
        <w:rPr>
          <w:rFonts w:ascii="Arial" w:eastAsia="Calibri" w:hAnsi="Arial" w:cs="Arial"/>
          <w:sz w:val="22"/>
          <w:szCs w:val="22"/>
        </w:rPr>
        <w:t>Kompleksowa organizacja</w:t>
      </w:r>
      <w:r w:rsidR="00D87566" w:rsidRPr="00D87566">
        <w:rPr>
          <w:rFonts w:ascii="Arial" w:eastAsia="Calibri" w:hAnsi="Arial" w:cs="Arial"/>
          <w:sz w:val="22"/>
          <w:szCs w:val="22"/>
        </w:rPr>
        <w:t xml:space="preserve"> dwudniowej, międzynarodowej konferencji </w:t>
      </w:r>
      <w:r w:rsidR="00D87566" w:rsidRPr="00D82C1B">
        <w:rPr>
          <w:rFonts w:ascii="Arial" w:hAnsi="Arial" w:cs="Arial"/>
          <w:sz w:val="22"/>
          <w:szCs w:val="22"/>
        </w:rPr>
        <w:t>»</w:t>
      </w:r>
      <w:r w:rsidR="00D87566" w:rsidRPr="00D87566">
        <w:rPr>
          <w:rFonts w:ascii="Arial" w:eastAsia="Calibri" w:hAnsi="Arial" w:cs="Arial"/>
          <w:sz w:val="22"/>
          <w:szCs w:val="22"/>
        </w:rPr>
        <w:t>87. Posiedzenie Plenarne i Dzień Tematyczny Komitetu Wyższych Inspektorów Pracy (SLIC)</w:t>
      </w:r>
      <w:r w:rsidR="00D87566" w:rsidRPr="00D82C1B">
        <w:rPr>
          <w:rFonts w:ascii="Arial" w:hAnsi="Arial" w:cs="Arial"/>
          <w:sz w:val="22"/>
          <w:szCs w:val="22"/>
        </w:rPr>
        <w:t>«</w:t>
      </w:r>
      <w:r w:rsidR="00D87566">
        <w:rPr>
          <w:rFonts w:ascii="Arial" w:hAnsi="Arial" w:cs="Arial"/>
          <w:sz w:val="22"/>
          <w:szCs w:val="22"/>
        </w:rPr>
        <w:t>”</w:t>
      </w:r>
      <w:r w:rsidRPr="00DD3F3F">
        <w:rPr>
          <w:rFonts w:ascii="Arial" w:hAnsi="Arial" w:cs="Arial"/>
          <w:sz w:val="22"/>
          <w:szCs w:val="22"/>
        </w:rPr>
        <w:t>, wyceniam następująco:</w:t>
      </w:r>
    </w:p>
    <w:p w14:paraId="31D7EE43" w14:textId="77777777" w:rsidR="00706C31" w:rsidRPr="007479F1" w:rsidRDefault="00706C31" w:rsidP="007479F1"/>
    <w:p w14:paraId="2503418E" w14:textId="23858409" w:rsidR="00AD4C0C" w:rsidRPr="007479F1" w:rsidRDefault="00AD4C0C" w:rsidP="007479F1">
      <w:pPr>
        <w:numPr>
          <w:ilvl w:val="1"/>
          <w:numId w:val="33"/>
        </w:numPr>
        <w:spacing w:after="0" w:line="276" w:lineRule="auto"/>
        <w:ind w:left="426" w:hanging="284"/>
        <w:jc w:val="both"/>
        <w:rPr>
          <w:rFonts w:ascii="Arial" w:hAnsi="Arial" w:cs="Arial"/>
          <w:b/>
          <w:bCs/>
        </w:rPr>
      </w:pPr>
      <w:bookmarkStart w:id="1" w:name="_Hlk169271206"/>
      <w:r w:rsidRPr="00706C31">
        <w:rPr>
          <w:rFonts w:ascii="Arial" w:hAnsi="Arial" w:cs="Arial"/>
          <w:b/>
          <w:bCs/>
        </w:rPr>
        <w:t>ZAMÓWIENIE PODSTAWOWE</w:t>
      </w:r>
      <w:r w:rsidR="00B66D6A">
        <w:rPr>
          <w:rFonts w:ascii="Arial" w:hAnsi="Arial" w:cs="Arial"/>
          <w:color w:val="000000"/>
        </w:rPr>
        <w:t xml:space="preserve"> (d</w:t>
      </w:r>
      <w:r w:rsidR="00706C31" w:rsidRPr="00706C31">
        <w:rPr>
          <w:rFonts w:ascii="Arial" w:hAnsi="Arial" w:cs="Arial"/>
          <w:color w:val="000000"/>
        </w:rPr>
        <w:t>la 110 uczestników Wydarzenia</w:t>
      </w:r>
      <w:r w:rsidR="008F1FF7">
        <w:rPr>
          <w:rFonts w:ascii="Arial" w:hAnsi="Arial" w:cs="Arial"/>
          <w:color w:val="000000"/>
        </w:rPr>
        <w:t xml:space="preserve"> zgodnie z </w:t>
      </w:r>
      <w:r w:rsidR="007C5E26">
        <w:rPr>
          <w:rFonts w:ascii="Arial" w:hAnsi="Arial" w:cs="Arial"/>
          <w:color w:val="000000"/>
        </w:rPr>
        <w:t>OPZ</w:t>
      </w:r>
      <w:r w:rsidR="00706C31" w:rsidRPr="00706C31">
        <w:rPr>
          <w:rFonts w:ascii="Arial" w:hAnsi="Arial" w:cs="Arial"/>
          <w:color w:val="000000"/>
        </w:rPr>
        <w:t xml:space="preserve">). </w:t>
      </w:r>
    </w:p>
    <w:p w14:paraId="44BD6BA8" w14:textId="77777777" w:rsidR="00706C31" w:rsidRPr="00706C31" w:rsidRDefault="00706C31" w:rsidP="007479F1">
      <w:pPr>
        <w:spacing w:after="0" w:line="276" w:lineRule="auto"/>
        <w:ind w:left="426"/>
        <w:jc w:val="both"/>
        <w:rPr>
          <w:rFonts w:ascii="Arial" w:hAnsi="Arial" w:cs="Arial"/>
          <w:b/>
          <w:bCs/>
        </w:rPr>
      </w:pPr>
    </w:p>
    <w:tbl>
      <w:tblPr>
        <w:tblStyle w:val="Tabela-Siatka"/>
        <w:tblW w:w="9498" w:type="dxa"/>
        <w:tblInd w:w="-34" w:type="dxa"/>
        <w:tblLayout w:type="fixed"/>
        <w:tblLook w:val="04A0" w:firstRow="1" w:lastRow="0" w:firstColumn="1" w:lastColumn="0" w:noHBand="0" w:noVBand="1"/>
        <w:tblCaption w:val="Szczegółowy kosztorys"/>
        <w:tblDescription w:val="Szczegółowy kosztorys"/>
      </w:tblPr>
      <w:tblGrid>
        <w:gridCol w:w="4141"/>
        <w:gridCol w:w="2522"/>
        <w:gridCol w:w="2835"/>
      </w:tblGrid>
      <w:tr w:rsidR="000E1D80" w:rsidRPr="004D733A" w14:paraId="19E647DE" w14:textId="77777777" w:rsidTr="00D8361D">
        <w:trPr>
          <w:tblHeader/>
        </w:trPr>
        <w:tc>
          <w:tcPr>
            <w:tcW w:w="4141" w:type="dxa"/>
            <w:vAlign w:val="center"/>
          </w:tcPr>
          <w:p w14:paraId="49EB3EAC" w14:textId="6CD1BC5E" w:rsidR="000E1D80" w:rsidRPr="00D46391" w:rsidRDefault="000E1D80" w:rsidP="0001076A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D46391">
              <w:rPr>
                <w:rFonts w:ascii="Arial" w:hAnsi="Arial" w:cs="Arial"/>
                <w:b/>
                <w:sz w:val="20"/>
                <w:szCs w:val="20"/>
              </w:rPr>
              <w:t>Część składowa kosztu realizacji zamówienia</w:t>
            </w:r>
            <w:r w:rsidRPr="00D46391" w:rsidDel="00F04E8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465014">
              <w:rPr>
                <w:rFonts w:ascii="Arial" w:hAnsi="Arial" w:cs="Arial"/>
                <w:b/>
                <w:sz w:val="20"/>
                <w:szCs w:val="20"/>
              </w:rPr>
              <w:t>podstawowego</w:t>
            </w:r>
          </w:p>
        </w:tc>
        <w:tc>
          <w:tcPr>
            <w:tcW w:w="2522" w:type="dxa"/>
            <w:vAlign w:val="center"/>
          </w:tcPr>
          <w:p w14:paraId="14125BBE" w14:textId="245B832D" w:rsidR="00A15FA5" w:rsidRDefault="000E1D80" w:rsidP="0001076A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6391">
              <w:rPr>
                <w:rFonts w:ascii="Arial" w:hAnsi="Arial" w:cs="Arial"/>
                <w:b/>
                <w:sz w:val="20"/>
                <w:szCs w:val="20"/>
              </w:rPr>
              <w:t>Cena jednostkowa</w:t>
            </w:r>
          </w:p>
          <w:p w14:paraId="2BBA1711" w14:textId="00BD9B3F" w:rsidR="000E1D80" w:rsidRPr="00D46391" w:rsidRDefault="00A15FA5" w:rsidP="0001076A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bez podatku VAT</w:t>
            </w:r>
            <w:r w:rsidR="000E1D80" w:rsidRPr="00D46391">
              <w:rPr>
                <w:rFonts w:ascii="Arial" w:hAnsi="Arial" w:cs="Arial"/>
                <w:b/>
                <w:sz w:val="20"/>
                <w:szCs w:val="20"/>
              </w:rPr>
              <w:t xml:space="preserve"> (PLN)</w:t>
            </w:r>
          </w:p>
        </w:tc>
        <w:tc>
          <w:tcPr>
            <w:tcW w:w="2835" w:type="dxa"/>
            <w:vAlign w:val="center"/>
          </w:tcPr>
          <w:p w14:paraId="509EE504" w14:textId="6DEC808C" w:rsidR="00D46391" w:rsidRPr="00D46391" w:rsidRDefault="000E1D80" w:rsidP="0001076A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6391">
              <w:rPr>
                <w:rFonts w:ascii="Arial" w:hAnsi="Arial" w:cs="Arial"/>
                <w:b/>
                <w:sz w:val="20"/>
                <w:szCs w:val="20"/>
              </w:rPr>
              <w:t>Cena jednostkowa</w:t>
            </w:r>
          </w:p>
          <w:p w14:paraId="1D13C12B" w14:textId="3D1CED9B" w:rsidR="000E1D80" w:rsidRPr="00D46391" w:rsidRDefault="00A15FA5" w:rsidP="0001076A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z podatkiem VAT </w:t>
            </w:r>
            <w:r w:rsidR="000E1D80" w:rsidRPr="00D46391">
              <w:rPr>
                <w:rFonts w:ascii="Arial" w:hAnsi="Arial" w:cs="Arial"/>
                <w:b/>
                <w:sz w:val="20"/>
                <w:szCs w:val="20"/>
              </w:rPr>
              <w:t>(PLN)</w:t>
            </w:r>
          </w:p>
        </w:tc>
      </w:tr>
      <w:tr w:rsidR="000E1D80" w:rsidRPr="004D733A" w14:paraId="113E9895" w14:textId="77777777" w:rsidTr="000E1D80">
        <w:tc>
          <w:tcPr>
            <w:tcW w:w="4141" w:type="dxa"/>
          </w:tcPr>
          <w:p w14:paraId="233FC116" w14:textId="48A433B8" w:rsidR="000E1D80" w:rsidRPr="0036745D" w:rsidRDefault="000E1D80" w:rsidP="006E2B22">
            <w:pPr>
              <w:pStyle w:val="Akapitzlist"/>
              <w:tabs>
                <w:tab w:val="right" w:leader="dot" w:pos="9072"/>
              </w:tabs>
              <w:spacing w:before="120" w:after="120" w:line="276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36745D">
              <w:rPr>
                <w:rFonts w:ascii="Arial" w:hAnsi="Arial" w:cs="Arial"/>
                <w:sz w:val="20"/>
                <w:szCs w:val="20"/>
              </w:rPr>
              <w:t>Za</w:t>
            </w:r>
            <w:r w:rsidR="00B415E2" w:rsidRPr="0036745D">
              <w:rPr>
                <w:rFonts w:ascii="Arial" w:hAnsi="Arial" w:cs="Arial"/>
                <w:sz w:val="20"/>
                <w:szCs w:val="20"/>
              </w:rPr>
              <w:t>pewnien</w:t>
            </w:r>
            <w:r w:rsidR="0036745D" w:rsidRPr="0036745D">
              <w:rPr>
                <w:rFonts w:ascii="Arial" w:hAnsi="Arial" w:cs="Arial"/>
                <w:sz w:val="20"/>
                <w:szCs w:val="20"/>
              </w:rPr>
              <w:t>ie miejsca wydarzenia (w </w:t>
            </w:r>
            <w:r w:rsidR="00B415E2" w:rsidRPr="0036745D">
              <w:rPr>
                <w:rFonts w:ascii="Arial" w:hAnsi="Arial" w:cs="Arial"/>
                <w:sz w:val="20"/>
                <w:szCs w:val="20"/>
              </w:rPr>
              <w:t xml:space="preserve">tym </w:t>
            </w:r>
            <w:proofErr w:type="spellStart"/>
            <w:r w:rsidR="00B415E2" w:rsidRPr="0036745D">
              <w:rPr>
                <w:rFonts w:ascii="Arial" w:hAnsi="Arial" w:cs="Arial"/>
                <w:sz w:val="20"/>
                <w:szCs w:val="20"/>
              </w:rPr>
              <w:t>sal</w:t>
            </w:r>
            <w:proofErr w:type="spellEnd"/>
            <w:r w:rsidR="00B415E2" w:rsidRPr="0036745D">
              <w:rPr>
                <w:rFonts w:ascii="Arial" w:hAnsi="Arial" w:cs="Arial"/>
                <w:sz w:val="20"/>
                <w:szCs w:val="20"/>
              </w:rPr>
              <w:t xml:space="preserve"> konferencyjnych i bankietowych)</w:t>
            </w:r>
          </w:p>
        </w:tc>
        <w:tc>
          <w:tcPr>
            <w:tcW w:w="2522" w:type="dxa"/>
          </w:tcPr>
          <w:p w14:paraId="0FE91B86" w14:textId="77777777" w:rsidR="000E1D80" w:rsidRPr="004D733A" w:rsidRDefault="000E1D80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7CD1A1F1" w14:textId="77777777" w:rsidR="000E1D80" w:rsidRPr="004D733A" w:rsidRDefault="000E1D80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</w:tr>
      <w:tr w:rsidR="000E1D80" w:rsidRPr="004D733A" w14:paraId="07A5995B" w14:textId="77777777" w:rsidTr="000E1D80">
        <w:tc>
          <w:tcPr>
            <w:tcW w:w="4141" w:type="dxa"/>
          </w:tcPr>
          <w:p w14:paraId="03EAAE73" w14:textId="4AE2F68C" w:rsidR="000E1D80" w:rsidRPr="006E2B22" w:rsidRDefault="000E1D80" w:rsidP="006E2B22">
            <w:pPr>
              <w:pStyle w:val="Akapitzlist"/>
              <w:tabs>
                <w:tab w:val="right" w:leader="dot" w:pos="9072"/>
              </w:tabs>
              <w:spacing w:before="120" w:after="120" w:line="276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6E2B22">
              <w:rPr>
                <w:rFonts w:ascii="Arial" w:hAnsi="Arial" w:cs="Arial"/>
                <w:sz w:val="20"/>
                <w:szCs w:val="20"/>
              </w:rPr>
              <w:t xml:space="preserve">Zapewnienie </w:t>
            </w:r>
            <w:r w:rsidR="00AC6E7E" w:rsidRPr="006E2B22">
              <w:rPr>
                <w:rFonts w:ascii="Arial" w:hAnsi="Arial" w:cs="Arial"/>
                <w:sz w:val="20"/>
                <w:szCs w:val="20"/>
              </w:rPr>
              <w:t>usług cateringowych</w:t>
            </w:r>
          </w:p>
        </w:tc>
        <w:tc>
          <w:tcPr>
            <w:tcW w:w="2522" w:type="dxa"/>
          </w:tcPr>
          <w:p w14:paraId="0B4081C9" w14:textId="77777777" w:rsidR="000E1D80" w:rsidRPr="004D733A" w:rsidRDefault="000E1D80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44BFA83A" w14:textId="77777777" w:rsidR="000E1D80" w:rsidRPr="004D733A" w:rsidRDefault="000E1D80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</w:tr>
      <w:tr w:rsidR="000E1D80" w:rsidRPr="004D733A" w14:paraId="5E280DFA" w14:textId="77777777" w:rsidTr="000E1D80">
        <w:tc>
          <w:tcPr>
            <w:tcW w:w="4141" w:type="dxa"/>
          </w:tcPr>
          <w:p w14:paraId="1D1D2E93" w14:textId="503374D0" w:rsidR="000E1D80" w:rsidRPr="006E2B22" w:rsidRDefault="00AC6E7E" w:rsidP="006E2B22">
            <w:pPr>
              <w:pStyle w:val="Akapitzlist"/>
              <w:tabs>
                <w:tab w:val="right" w:leader="dot" w:pos="9072"/>
              </w:tabs>
              <w:spacing w:before="120" w:after="120" w:line="276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6E2B22">
              <w:rPr>
                <w:rFonts w:ascii="Arial" w:hAnsi="Arial" w:cs="Arial"/>
                <w:sz w:val="20"/>
                <w:szCs w:val="20"/>
              </w:rPr>
              <w:t>Zapewnienie tłumaczenia symultanicznego wraz z niezbędnym sprzętem oraz obsługą techniczną</w:t>
            </w:r>
          </w:p>
        </w:tc>
        <w:tc>
          <w:tcPr>
            <w:tcW w:w="2522" w:type="dxa"/>
          </w:tcPr>
          <w:p w14:paraId="03907EF8" w14:textId="77777777" w:rsidR="000E1D80" w:rsidRPr="004D733A" w:rsidRDefault="000E1D80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5963A118" w14:textId="77777777" w:rsidR="000E1D80" w:rsidRPr="004D733A" w:rsidRDefault="000E1D80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</w:tr>
      <w:tr w:rsidR="000E1D80" w:rsidRPr="004D733A" w14:paraId="6C7A373C" w14:textId="77777777" w:rsidTr="000E1D80">
        <w:tc>
          <w:tcPr>
            <w:tcW w:w="4141" w:type="dxa"/>
          </w:tcPr>
          <w:p w14:paraId="1454876E" w14:textId="59950889" w:rsidR="000E1D80" w:rsidRPr="006E2B22" w:rsidRDefault="00AC6E7E" w:rsidP="006E2B22">
            <w:pPr>
              <w:pStyle w:val="Akapitzlist"/>
              <w:tabs>
                <w:tab w:val="right" w:leader="dot" w:pos="9072"/>
              </w:tabs>
              <w:spacing w:before="120" w:after="120" w:line="276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6E2B22">
              <w:rPr>
                <w:rFonts w:ascii="Arial" w:hAnsi="Arial" w:cs="Arial"/>
                <w:sz w:val="20"/>
                <w:szCs w:val="20"/>
              </w:rPr>
              <w:t>Zapewnieni</w:t>
            </w:r>
            <w:r w:rsidR="008176DB" w:rsidRPr="006E2B22">
              <w:rPr>
                <w:rFonts w:ascii="Arial" w:hAnsi="Arial" w:cs="Arial"/>
                <w:sz w:val="20"/>
                <w:szCs w:val="20"/>
              </w:rPr>
              <w:t>e usługi transportowej</w:t>
            </w:r>
          </w:p>
        </w:tc>
        <w:tc>
          <w:tcPr>
            <w:tcW w:w="2522" w:type="dxa"/>
          </w:tcPr>
          <w:p w14:paraId="09DC3E43" w14:textId="77777777" w:rsidR="000E1D80" w:rsidRPr="004D733A" w:rsidRDefault="000E1D80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14D45C3" w14:textId="77777777" w:rsidR="000E1D80" w:rsidRPr="004D733A" w:rsidRDefault="000E1D80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</w:tr>
      <w:tr w:rsidR="000E1D80" w:rsidRPr="004D733A" w14:paraId="406390B3" w14:textId="77777777" w:rsidTr="000E1D80">
        <w:tc>
          <w:tcPr>
            <w:tcW w:w="4141" w:type="dxa"/>
          </w:tcPr>
          <w:p w14:paraId="0673CA12" w14:textId="64FA7D17" w:rsidR="000E1D80" w:rsidRPr="006E2B22" w:rsidRDefault="008176DB" w:rsidP="0001076A">
            <w:pPr>
              <w:pStyle w:val="Akapitzlist"/>
              <w:tabs>
                <w:tab w:val="right" w:leader="dot" w:pos="9072"/>
              </w:tabs>
              <w:spacing w:before="120" w:after="120" w:line="276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6E2B22">
              <w:rPr>
                <w:rFonts w:ascii="Arial" w:hAnsi="Arial" w:cs="Arial"/>
                <w:sz w:val="20"/>
                <w:szCs w:val="20"/>
              </w:rPr>
              <w:t>Zapewnienie usługi przewodnickiej</w:t>
            </w:r>
          </w:p>
        </w:tc>
        <w:tc>
          <w:tcPr>
            <w:tcW w:w="2522" w:type="dxa"/>
          </w:tcPr>
          <w:p w14:paraId="231BBF53" w14:textId="77777777" w:rsidR="000E1D80" w:rsidRPr="004D733A" w:rsidRDefault="000E1D80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7A87A220" w14:textId="77777777" w:rsidR="000E1D80" w:rsidRPr="004D733A" w:rsidRDefault="000E1D80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</w:tr>
      <w:tr w:rsidR="008176DB" w:rsidRPr="004D733A" w14:paraId="47524ED3" w14:textId="77777777" w:rsidTr="000E1D80">
        <w:tc>
          <w:tcPr>
            <w:tcW w:w="4141" w:type="dxa"/>
          </w:tcPr>
          <w:p w14:paraId="01ABD2F7" w14:textId="7B45D2BB" w:rsidR="008176DB" w:rsidRPr="006E2B22" w:rsidRDefault="008176DB" w:rsidP="006E2B22">
            <w:pPr>
              <w:pStyle w:val="Akapitzlist"/>
              <w:tabs>
                <w:tab w:val="right" w:leader="dot" w:pos="9072"/>
              </w:tabs>
              <w:spacing w:before="120" w:after="120" w:line="276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6E2B22">
              <w:rPr>
                <w:rFonts w:ascii="Arial" w:hAnsi="Arial" w:cs="Arial"/>
                <w:sz w:val="20"/>
                <w:szCs w:val="20"/>
              </w:rPr>
              <w:t>Realizacja koncertu</w:t>
            </w:r>
          </w:p>
        </w:tc>
        <w:tc>
          <w:tcPr>
            <w:tcW w:w="2522" w:type="dxa"/>
          </w:tcPr>
          <w:p w14:paraId="37C8EE7A" w14:textId="77777777" w:rsidR="008176DB" w:rsidRPr="004D733A" w:rsidRDefault="008176DB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32718043" w14:textId="77777777" w:rsidR="008176DB" w:rsidRPr="004D733A" w:rsidRDefault="008176DB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</w:tr>
      <w:tr w:rsidR="008176DB" w:rsidRPr="004D733A" w14:paraId="05291419" w14:textId="77777777" w:rsidTr="00AE36A7">
        <w:trPr>
          <w:trHeight w:val="517"/>
        </w:trPr>
        <w:tc>
          <w:tcPr>
            <w:tcW w:w="4141" w:type="dxa"/>
          </w:tcPr>
          <w:p w14:paraId="0C96D618" w14:textId="5BF067A2" w:rsidR="008176DB" w:rsidRPr="006E2B22" w:rsidRDefault="008176DB" w:rsidP="006E2B22">
            <w:pPr>
              <w:pStyle w:val="Akapitzlist"/>
              <w:tabs>
                <w:tab w:val="right" w:leader="dot" w:pos="9072"/>
              </w:tabs>
              <w:spacing w:before="120" w:after="120" w:line="276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6E2B22">
              <w:rPr>
                <w:rFonts w:ascii="Arial" w:hAnsi="Arial" w:cs="Arial"/>
                <w:sz w:val="20"/>
                <w:szCs w:val="20"/>
              </w:rPr>
              <w:t xml:space="preserve">Zapewnienie </w:t>
            </w:r>
            <w:r w:rsidR="006F00E1" w:rsidRPr="006E2B22">
              <w:rPr>
                <w:rFonts w:ascii="Arial" w:hAnsi="Arial" w:cs="Arial"/>
                <w:sz w:val="20"/>
                <w:szCs w:val="20"/>
              </w:rPr>
              <w:t>identyfikacji wizualnej</w:t>
            </w:r>
          </w:p>
        </w:tc>
        <w:tc>
          <w:tcPr>
            <w:tcW w:w="2522" w:type="dxa"/>
          </w:tcPr>
          <w:p w14:paraId="119FFF42" w14:textId="77777777" w:rsidR="008176DB" w:rsidRPr="004D733A" w:rsidRDefault="008176DB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421044B8" w14:textId="77777777" w:rsidR="008176DB" w:rsidRPr="004D733A" w:rsidRDefault="008176DB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</w:tr>
      <w:tr w:rsidR="006F00E1" w:rsidRPr="004D733A" w14:paraId="5A3C2D10" w14:textId="77777777" w:rsidTr="000E1D80">
        <w:tc>
          <w:tcPr>
            <w:tcW w:w="4141" w:type="dxa"/>
          </w:tcPr>
          <w:p w14:paraId="53DAB6C6" w14:textId="509A5395" w:rsidR="006F00E1" w:rsidRPr="006E2B22" w:rsidRDefault="006F00E1" w:rsidP="006E2B22">
            <w:pPr>
              <w:pStyle w:val="Akapitzlist"/>
              <w:tabs>
                <w:tab w:val="right" w:leader="dot" w:pos="9072"/>
              </w:tabs>
              <w:spacing w:before="120" w:after="120" w:line="276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6E2B22">
              <w:rPr>
                <w:rFonts w:ascii="Arial" w:hAnsi="Arial" w:cs="Arial"/>
                <w:sz w:val="20"/>
                <w:szCs w:val="20"/>
              </w:rPr>
              <w:t>Zapewnienie materiałów biurowych i promocyjnych</w:t>
            </w:r>
          </w:p>
        </w:tc>
        <w:tc>
          <w:tcPr>
            <w:tcW w:w="2522" w:type="dxa"/>
          </w:tcPr>
          <w:p w14:paraId="08A2BE26" w14:textId="77777777" w:rsidR="006F00E1" w:rsidRPr="004D733A" w:rsidRDefault="006F00E1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66560B7" w14:textId="77777777" w:rsidR="006F00E1" w:rsidRPr="004D733A" w:rsidRDefault="006F00E1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</w:tr>
      <w:tr w:rsidR="006F00E1" w:rsidRPr="004D733A" w14:paraId="7F356B35" w14:textId="77777777" w:rsidTr="00AE36A7">
        <w:trPr>
          <w:trHeight w:val="523"/>
        </w:trPr>
        <w:tc>
          <w:tcPr>
            <w:tcW w:w="4141" w:type="dxa"/>
          </w:tcPr>
          <w:p w14:paraId="76A64CDA" w14:textId="155FAFB0" w:rsidR="006F00E1" w:rsidRPr="006E2B22" w:rsidRDefault="006E2B22" w:rsidP="006E2B22">
            <w:pPr>
              <w:pStyle w:val="Akapitzlist"/>
              <w:tabs>
                <w:tab w:val="right" w:leader="dot" w:pos="9072"/>
              </w:tabs>
              <w:spacing w:before="120" w:after="120" w:line="276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6E2B22">
              <w:rPr>
                <w:rFonts w:ascii="Arial" w:hAnsi="Arial" w:cs="Arial"/>
                <w:sz w:val="20"/>
                <w:szCs w:val="20"/>
              </w:rPr>
              <w:t>Usługi drukarskie</w:t>
            </w:r>
          </w:p>
        </w:tc>
        <w:tc>
          <w:tcPr>
            <w:tcW w:w="2522" w:type="dxa"/>
          </w:tcPr>
          <w:p w14:paraId="64DF2C7F" w14:textId="77777777" w:rsidR="006F00E1" w:rsidRPr="004D733A" w:rsidRDefault="006F00E1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0BAF427" w14:textId="77777777" w:rsidR="006F00E1" w:rsidRPr="004D733A" w:rsidRDefault="006F00E1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</w:tr>
      <w:tr w:rsidR="006E2B22" w:rsidRPr="004D733A" w14:paraId="06D18BF8" w14:textId="77777777" w:rsidTr="000E1D80">
        <w:tc>
          <w:tcPr>
            <w:tcW w:w="4141" w:type="dxa"/>
          </w:tcPr>
          <w:p w14:paraId="1FF7B9E7" w14:textId="23C35AC7" w:rsidR="006E2B22" w:rsidRPr="006E2B22" w:rsidRDefault="006E2B22" w:rsidP="006E2B22">
            <w:pPr>
              <w:pStyle w:val="Akapitzlist"/>
              <w:tabs>
                <w:tab w:val="right" w:leader="dot" w:pos="9072"/>
              </w:tabs>
              <w:spacing w:before="120" w:after="120" w:line="276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6E2B22">
              <w:rPr>
                <w:rFonts w:ascii="Arial" w:hAnsi="Arial" w:cs="Arial"/>
                <w:sz w:val="20"/>
                <w:szCs w:val="20"/>
              </w:rPr>
              <w:t>Zapewnienie dekoracji kwiatowej</w:t>
            </w:r>
          </w:p>
        </w:tc>
        <w:tc>
          <w:tcPr>
            <w:tcW w:w="2522" w:type="dxa"/>
          </w:tcPr>
          <w:p w14:paraId="7DA3A15D" w14:textId="77777777" w:rsidR="006E2B22" w:rsidRPr="004D733A" w:rsidRDefault="006E2B22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97273CF" w14:textId="77777777" w:rsidR="006E2B22" w:rsidRPr="004D733A" w:rsidRDefault="006E2B22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</w:tr>
      <w:tr w:rsidR="000E1D80" w:rsidRPr="004D733A" w14:paraId="2DABB615" w14:textId="77777777" w:rsidTr="00AE36A7">
        <w:trPr>
          <w:trHeight w:val="555"/>
        </w:trPr>
        <w:tc>
          <w:tcPr>
            <w:tcW w:w="4141" w:type="dxa"/>
          </w:tcPr>
          <w:p w14:paraId="4C73BF0D" w14:textId="4C4A79D2" w:rsidR="000E1D80" w:rsidRPr="004D733A" w:rsidRDefault="000E1D80" w:rsidP="00AE36A7">
            <w:pPr>
              <w:pStyle w:val="Akapitzlist"/>
              <w:tabs>
                <w:tab w:val="right" w:leader="dot" w:pos="9072"/>
              </w:tabs>
              <w:spacing w:before="120" w:after="120" w:line="276" w:lineRule="auto"/>
              <w:ind w:left="0"/>
              <w:contextualSpacing w:val="0"/>
              <w:rPr>
                <w:rFonts w:ascii="Arial" w:hAnsi="Arial" w:cs="Arial"/>
                <w:b/>
              </w:rPr>
            </w:pPr>
            <w:r w:rsidRPr="004D733A">
              <w:rPr>
                <w:rFonts w:ascii="Arial" w:hAnsi="Arial" w:cs="Arial"/>
                <w:b/>
              </w:rPr>
              <w:t>SUMA</w:t>
            </w:r>
          </w:p>
        </w:tc>
        <w:tc>
          <w:tcPr>
            <w:tcW w:w="2522" w:type="dxa"/>
          </w:tcPr>
          <w:p w14:paraId="0F7535A2" w14:textId="77777777" w:rsidR="000E1D80" w:rsidRPr="004D733A" w:rsidRDefault="000E1D80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1E974E83" w14:textId="77777777" w:rsidR="000E1D80" w:rsidRPr="004D733A" w:rsidRDefault="000E1D80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</w:tr>
      <w:bookmarkEnd w:id="1"/>
    </w:tbl>
    <w:p w14:paraId="783CFFB7" w14:textId="77777777" w:rsidR="00706C31" w:rsidRDefault="00706C31" w:rsidP="00AD4C0C">
      <w:pPr>
        <w:rPr>
          <w:rFonts w:ascii="Arial" w:hAnsi="Arial" w:cs="Arial"/>
          <w:b/>
          <w:bCs/>
        </w:rPr>
      </w:pPr>
    </w:p>
    <w:p w14:paraId="4BA55D6D" w14:textId="469CA9FA" w:rsidR="00706C31" w:rsidRPr="00706C31" w:rsidRDefault="00AD4C0C" w:rsidP="00B66D6A">
      <w:pPr>
        <w:pStyle w:val="Akapitzlist"/>
        <w:numPr>
          <w:ilvl w:val="1"/>
          <w:numId w:val="33"/>
        </w:numPr>
        <w:tabs>
          <w:tab w:val="left" w:pos="567"/>
        </w:tabs>
        <w:ind w:left="426" w:hanging="142"/>
        <w:rPr>
          <w:rFonts w:ascii="Arial" w:hAnsi="Arial" w:cs="Arial"/>
          <w:b/>
          <w:bCs/>
        </w:rPr>
      </w:pPr>
      <w:r w:rsidRPr="00650AA8">
        <w:rPr>
          <w:rFonts w:ascii="Arial" w:hAnsi="Arial" w:cs="Arial"/>
          <w:b/>
          <w:bCs/>
        </w:rPr>
        <w:lastRenderedPageBreak/>
        <w:t>ZAMÓWIENIE OPCJONALNE</w:t>
      </w:r>
      <w:r w:rsidR="00F90DDC">
        <w:rPr>
          <w:rFonts w:ascii="Arial" w:hAnsi="Arial" w:cs="Arial"/>
          <w:b/>
          <w:bCs/>
        </w:rPr>
        <w:t xml:space="preserve"> </w:t>
      </w:r>
      <w:r w:rsidR="00F90DDC" w:rsidRPr="007C3FD2">
        <w:rPr>
          <w:rFonts w:ascii="Arial" w:hAnsi="Arial" w:cs="Arial"/>
          <w:bCs/>
        </w:rPr>
        <w:t>(d</w:t>
      </w:r>
      <w:r w:rsidR="00706C31" w:rsidRPr="007C3FD2">
        <w:rPr>
          <w:rFonts w:ascii="Arial" w:hAnsi="Arial" w:cs="Arial"/>
          <w:bCs/>
        </w:rPr>
        <w:t>la 10 uczestników Wydarzenia</w:t>
      </w:r>
      <w:r w:rsidR="007C5E26" w:rsidRPr="007C3FD2">
        <w:rPr>
          <w:rFonts w:ascii="Arial" w:hAnsi="Arial" w:cs="Arial"/>
          <w:bCs/>
        </w:rPr>
        <w:t>, zgodnie z OPZ</w:t>
      </w:r>
      <w:r w:rsidR="007C3FD2">
        <w:rPr>
          <w:rFonts w:ascii="Arial" w:hAnsi="Arial" w:cs="Arial"/>
          <w:bCs/>
        </w:rPr>
        <w:t>)</w:t>
      </w:r>
    </w:p>
    <w:p w14:paraId="52903927" w14:textId="77777777" w:rsidR="00465014" w:rsidRDefault="00465014" w:rsidP="00F11749">
      <w:pPr>
        <w:pStyle w:val="Akapitzlist"/>
        <w:spacing w:before="240" w:after="240" w:line="360" w:lineRule="auto"/>
        <w:ind w:left="0"/>
        <w:rPr>
          <w:rFonts w:ascii="Arial" w:hAnsi="Arial" w:cs="Arial"/>
        </w:rPr>
      </w:pPr>
    </w:p>
    <w:tbl>
      <w:tblPr>
        <w:tblStyle w:val="Tabela-Siatka"/>
        <w:tblW w:w="9640" w:type="dxa"/>
        <w:tblInd w:w="-34" w:type="dxa"/>
        <w:tblLayout w:type="fixed"/>
        <w:tblLook w:val="04A0" w:firstRow="1" w:lastRow="0" w:firstColumn="1" w:lastColumn="0" w:noHBand="0" w:noVBand="1"/>
        <w:tblCaption w:val="Szczegółowy kosztorys"/>
        <w:tblDescription w:val="Szczegółowy kosztorys"/>
      </w:tblPr>
      <w:tblGrid>
        <w:gridCol w:w="4141"/>
        <w:gridCol w:w="1813"/>
        <w:gridCol w:w="1843"/>
        <w:gridCol w:w="1843"/>
      </w:tblGrid>
      <w:tr w:rsidR="00465014" w:rsidRPr="004D733A" w14:paraId="75B25035" w14:textId="0D1EAB96" w:rsidTr="00B66D6A">
        <w:trPr>
          <w:tblHeader/>
        </w:trPr>
        <w:tc>
          <w:tcPr>
            <w:tcW w:w="4141" w:type="dxa"/>
            <w:vAlign w:val="center"/>
          </w:tcPr>
          <w:p w14:paraId="73D346E5" w14:textId="539A70C5" w:rsidR="00465014" w:rsidRPr="00D46391" w:rsidRDefault="00465014" w:rsidP="009D106E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D46391">
              <w:rPr>
                <w:rFonts w:ascii="Arial" w:hAnsi="Arial" w:cs="Arial"/>
                <w:b/>
                <w:sz w:val="20"/>
                <w:szCs w:val="20"/>
              </w:rPr>
              <w:t>Część składowa kosztu realizacji zamówienia</w:t>
            </w:r>
            <w:r w:rsidRPr="00D46391" w:rsidDel="00F04E8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A6E49">
              <w:rPr>
                <w:rFonts w:ascii="Arial" w:hAnsi="Arial" w:cs="Arial"/>
                <w:b/>
                <w:sz w:val="20"/>
                <w:szCs w:val="20"/>
              </w:rPr>
              <w:t>opcjonalnego</w:t>
            </w:r>
          </w:p>
        </w:tc>
        <w:tc>
          <w:tcPr>
            <w:tcW w:w="1813" w:type="dxa"/>
            <w:vAlign w:val="center"/>
          </w:tcPr>
          <w:p w14:paraId="0B53A625" w14:textId="77777777" w:rsidR="00465014" w:rsidRDefault="00465014" w:rsidP="009D106E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6391">
              <w:rPr>
                <w:rFonts w:ascii="Arial" w:hAnsi="Arial" w:cs="Arial"/>
                <w:b/>
                <w:sz w:val="20"/>
                <w:szCs w:val="20"/>
              </w:rPr>
              <w:t>Cena jednostkowa</w:t>
            </w:r>
          </w:p>
          <w:p w14:paraId="2319A319" w14:textId="148E0CCA" w:rsidR="00465014" w:rsidRPr="00D46391" w:rsidRDefault="00465014" w:rsidP="009D106E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bez podatku VAT</w:t>
            </w:r>
            <w:r w:rsidRPr="00D46391">
              <w:rPr>
                <w:rFonts w:ascii="Arial" w:hAnsi="Arial" w:cs="Arial"/>
                <w:b/>
                <w:sz w:val="20"/>
                <w:szCs w:val="20"/>
              </w:rPr>
              <w:t xml:space="preserve"> (PLN)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jednego uczestnika Wydarzenia</w:t>
            </w:r>
          </w:p>
        </w:tc>
        <w:tc>
          <w:tcPr>
            <w:tcW w:w="1843" w:type="dxa"/>
            <w:vAlign w:val="center"/>
          </w:tcPr>
          <w:p w14:paraId="003C8882" w14:textId="77777777" w:rsidR="00465014" w:rsidRDefault="00465014" w:rsidP="00465014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6391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bez podatku VAT </w:t>
            </w:r>
            <w:r w:rsidRPr="00D46391">
              <w:rPr>
                <w:rFonts w:ascii="Arial" w:hAnsi="Arial" w:cs="Arial"/>
                <w:b/>
                <w:sz w:val="20"/>
                <w:szCs w:val="20"/>
              </w:rPr>
              <w:t>(PLN)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10 uczestników Wydarzenia</w:t>
            </w:r>
          </w:p>
          <w:p w14:paraId="7DAD2005" w14:textId="3AB032D0" w:rsidR="00465014" w:rsidRPr="00D46391" w:rsidRDefault="00465014" w:rsidP="00465014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(kolumna 2 x 10 uczestników)</w:t>
            </w:r>
          </w:p>
        </w:tc>
        <w:tc>
          <w:tcPr>
            <w:tcW w:w="1843" w:type="dxa"/>
            <w:vAlign w:val="center"/>
          </w:tcPr>
          <w:p w14:paraId="6CA93F41" w14:textId="1C27ECB7" w:rsidR="00465014" w:rsidRPr="00D46391" w:rsidRDefault="00465014" w:rsidP="00465014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6391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z podatkiem VAT </w:t>
            </w:r>
            <w:r w:rsidRPr="00D46391">
              <w:rPr>
                <w:rFonts w:ascii="Arial" w:hAnsi="Arial" w:cs="Arial"/>
                <w:b/>
                <w:sz w:val="20"/>
                <w:szCs w:val="20"/>
              </w:rPr>
              <w:t>(PLN)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10 uczestników </w:t>
            </w:r>
          </w:p>
        </w:tc>
      </w:tr>
      <w:tr w:rsidR="00465014" w:rsidRPr="004D733A" w14:paraId="51E7A9A2" w14:textId="77777777" w:rsidTr="00465014">
        <w:trPr>
          <w:tblHeader/>
        </w:trPr>
        <w:tc>
          <w:tcPr>
            <w:tcW w:w="4141" w:type="dxa"/>
            <w:vAlign w:val="center"/>
          </w:tcPr>
          <w:p w14:paraId="4276449D" w14:textId="66BEE0E7" w:rsidR="00465014" w:rsidRPr="00D46391" w:rsidRDefault="00465014" w:rsidP="00F90DDC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813" w:type="dxa"/>
            <w:vAlign w:val="center"/>
          </w:tcPr>
          <w:p w14:paraId="4E33110D" w14:textId="74C73177" w:rsidR="00465014" w:rsidRPr="00D46391" w:rsidRDefault="00465014" w:rsidP="00F90DDC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14:paraId="18220DA5" w14:textId="00FC983A" w:rsidR="00465014" w:rsidRPr="00D46391" w:rsidRDefault="00465014" w:rsidP="00F90DDC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14:paraId="6D723853" w14:textId="6700F63B" w:rsidR="00465014" w:rsidRPr="00D46391" w:rsidRDefault="00465014" w:rsidP="00F90DDC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  <w:tr w:rsidR="00465014" w:rsidRPr="004D733A" w14:paraId="6E6B9CCF" w14:textId="33EC8F6F" w:rsidTr="00465014">
        <w:tc>
          <w:tcPr>
            <w:tcW w:w="4141" w:type="dxa"/>
          </w:tcPr>
          <w:p w14:paraId="54BBECC6" w14:textId="77777777" w:rsidR="00465014" w:rsidRPr="006E2B22" w:rsidRDefault="00465014" w:rsidP="009D106E">
            <w:pPr>
              <w:pStyle w:val="Akapitzlist"/>
              <w:tabs>
                <w:tab w:val="right" w:leader="dot" w:pos="9072"/>
              </w:tabs>
              <w:spacing w:before="120" w:after="120" w:line="276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6E2B22">
              <w:rPr>
                <w:rFonts w:ascii="Arial" w:hAnsi="Arial" w:cs="Arial"/>
                <w:sz w:val="20"/>
                <w:szCs w:val="20"/>
              </w:rPr>
              <w:t>Zapewnienie usług cateringowych</w:t>
            </w:r>
          </w:p>
        </w:tc>
        <w:tc>
          <w:tcPr>
            <w:tcW w:w="1813" w:type="dxa"/>
          </w:tcPr>
          <w:p w14:paraId="48775AF2" w14:textId="77777777" w:rsidR="00465014" w:rsidRPr="004D733A" w:rsidRDefault="00465014" w:rsidP="009D106E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5E8C8C9" w14:textId="77777777" w:rsidR="00465014" w:rsidRPr="004D733A" w:rsidRDefault="00465014" w:rsidP="009D106E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54761AE" w14:textId="77777777" w:rsidR="00465014" w:rsidRPr="004D733A" w:rsidRDefault="00465014" w:rsidP="009D106E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</w:tr>
      <w:tr w:rsidR="00465014" w:rsidRPr="004D733A" w14:paraId="577DB861" w14:textId="6E7B0735" w:rsidTr="00465014">
        <w:tc>
          <w:tcPr>
            <w:tcW w:w="4141" w:type="dxa"/>
          </w:tcPr>
          <w:p w14:paraId="316BB094" w14:textId="77777777" w:rsidR="00465014" w:rsidRPr="006E2B22" w:rsidRDefault="00465014" w:rsidP="009D106E">
            <w:pPr>
              <w:pStyle w:val="Akapitzlist"/>
              <w:tabs>
                <w:tab w:val="right" w:leader="dot" w:pos="9072"/>
              </w:tabs>
              <w:spacing w:before="120" w:after="120" w:line="276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6E2B22">
              <w:rPr>
                <w:rFonts w:ascii="Arial" w:hAnsi="Arial" w:cs="Arial"/>
                <w:sz w:val="20"/>
                <w:szCs w:val="20"/>
              </w:rPr>
              <w:t>Zapewnienie tłumaczenia symultanicznego wraz z niezbędnym sprzętem oraz obsługą techniczną</w:t>
            </w:r>
          </w:p>
        </w:tc>
        <w:tc>
          <w:tcPr>
            <w:tcW w:w="1813" w:type="dxa"/>
          </w:tcPr>
          <w:p w14:paraId="0B61EF84" w14:textId="77777777" w:rsidR="00465014" w:rsidRPr="004D733A" w:rsidRDefault="00465014" w:rsidP="009D106E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72E54F3" w14:textId="77777777" w:rsidR="00465014" w:rsidRPr="004D733A" w:rsidRDefault="00465014" w:rsidP="009D106E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00D06289" w14:textId="77777777" w:rsidR="00465014" w:rsidRPr="004D733A" w:rsidRDefault="00465014" w:rsidP="009D106E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</w:tr>
      <w:tr w:rsidR="00465014" w:rsidRPr="004D733A" w14:paraId="1C5815B4" w14:textId="5560D2FF" w:rsidTr="00465014">
        <w:tc>
          <w:tcPr>
            <w:tcW w:w="4141" w:type="dxa"/>
          </w:tcPr>
          <w:p w14:paraId="0D1753BB" w14:textId="77777777" w:rsidR="00465014" w:rsidRPr="006E2B22" w:rsidRDefault="00465014" w:rsidP="009D106E">
            <w:pPr>
              <w:pStyle w:val="Akapitzlist"/>
              <w:tabs>
                <w:tab w:val="right" w:leader="dot" w:pos="9072"/>
              </w:tabs>
              <w:spacing w:before="120" w:after="120" w:line="276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6E2B22">
              <w:rPr>
                <w:rFonts w:ascii="Arial" w:hAnsi="Arial" w:cs="Arial"/>
                <w:sz w:val="20"/>
                <w:szCs w:val="20"/>
              </w:rPr>
              <w:t>Zapewnienie usługi przewodnickiej</w:t>
            </w:r>
          </w:p>
        </w:tc>
        <w:tc>
          <w:tcPr>
            <w:tcW w:w="1813" w:type="dxa"/>
          </w:tcPr>
          <w:p w14:paraId="52F3F563" w14:textId="77777777" w:rsidR="00465014" w:rsidRPr="004D733A" w:rsidRDefault="00465014" w:rsidP="009D106E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419C99A" w14:textId="77777777" w:rsidR="00465014" w:rsidRPr="004D733A" w:rsidRDefault="00465014" w:rsidP="009D106E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E8B6770" w14:textId="77777777" w:rsidR="00465014" w:rsidRPr="004D733A" w:rsidRDefault="00465014" w:rsidP="009D106E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</w:tr>
      <w:tr w:rsidR="00465014" w:rsidRPr="004D733A" w14:paraId="5084BDF3" w14:textId="450C2115" w:rsidTr="00465014">
        <w:trPr>
          <w:trHeight w:val="517"/>
        </w:trPr>
        <w:tc>
          <w:tcPr>
            <w:tcW w:w="4141" w:type="dxa"/>
          </w:tcPr>
          <w:p w14:paraId="7A455E7F" w14:textId="77777777" w:rsidR="00465014" w:rsidRPr="006E2B22" w:rsidRDefault="00465014" w:rsidP="009D106E">
            <w:pPr>
              <w:pStyle w:val="Akapitzlist"/>
              <w:tabs>
                <w:tab w:val="right" w:leader="dot" w:pos="9072"/>
              </w:tabs>
              <w:spacing w:before="120" w:after="120" w:line="276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6E2B22">
              <w:rPr>
                <w:rFonts w:ascii="Arial" w:hAnsi="Arial" w:cs="Arial"/>
                <w:sz w:val="20"/>
                <w:szCs w:val="20"/>
              </w:rPr>
              <w:t>Zapewnienie identyfikacji wizualnej</w:t>
            </w:r>
          </w:p>
        </w:tc>
        <w:tc>
          <w:tcPr>
            <w:tcW w:w="1813" w:type="dxa"/>
          </w:tcPr>
          <w:p w14:paraId="5247329C" w14:textId="77777777" w:rsidR="00465014" w:rsidRPr="004D733A" w:rsidRDefault="00465014" w:rsidP="009D106E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06D69E9" w14:textId="77777777" w:rsidR="00465014" w:rsidRPr="004D733A" w:rsidRDefault="00465014" w:rsidP="009D106E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D5E03F5" w14:textId="77777777" w:rsidR="00465014" w:rsidRPr="004D733A" w:rsidRDefault="00465014" w:rsidP="009D106E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</w:tr>
      <w:tr w:rsidR="00465014" w:rsidRPr="004D733A" w14:paraId="593F078B" w14:textId="1ACACC56" w:rsidTr="00465014">
        <w:tc>
          <w:tcPr>
            <w:tcW w:w="4141" w:type="dxa"/>
          </w:tcPr>
          <w:p w14:paraId="0F77F6DC" w14:textId="67E7ABD6" w:rsidR="00465014" w:rsidRPr="006E2B22" w:rsidRDefault="00465014" w:rsidP="009D106E">
            <w:pPr>
              <w:pStyle w:val="Akapitzlist"/>
              <w:tabs>
                <w:tab w:val="right" w:leader="dot" w:pos="9072"/>
              </w:tabs>
              <w:spacing w:before="120" w:after="120" w:line="276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6E2B22">
              <w:rPr>
                <w:rFonts w:ascii="Arial" w:hAnsi="Arial" w:cs="Arial"/>
                <w:sz w:val="20"/>
                <w:szCs w:val="20"/>
              </w:rPr>
              <w:t>Zap</w:t>
            </w:r>
            <w:r w:rsidR="007C3FD2">
              <w:rPr>
                <w:rFonts w:ascii="Arial" w:hAnsi="Arial" w:cs="Arial"/>
                <w:sz w:val="20"/>
                <w:szCs w:val="20"/>
              </w:rPr>
              <w:t>ewnienie materiałów biurowych i </w:t>
            </w:r>
            <w:r w:rsidRPr="006E2B22">
              <w:rPr>
                <w:rFonts w:ascii="Arial" w:hAnsi="Arial" w:cs="Arial"/>
                <w:sz w:val="20"/>
                <w:szCs w:val="20"/>
              </w:rPr>
              <w:t>promocyjnych</w:t>
            </w:r>
          </w:p>
        </w:tc>
        <w:tc>
          <w:tcPr>
            <w:tcW w:w="1813" w:type="dxa"/>
          </w:tcPr>
          <w:p w14:paraId="084618C3" w14:textId="77777777" w:rsidR="00465014" w:rsidRPr="004D733A" w:rsidRDefault="00465014" w:rsidP="009D106E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0430A538" w14:textId="77777777" w:rsidR="00465014" w:rsidRPr="004D733A" w:rsidRDefault="00465014" w:rsidP="009D106E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10DBC4E" w14:textId="77777777" w:rsidR="00465014" w:rsidRPr="004D733A" w:rsidRDefault="00465014" w:rsidP="009D106E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</w:tr>
      <w:tr w:rsidR="00845039" w:rsidRPr="004D733A" w14:paraId="1BE8B2DF" w14:textId="36FDFDF6" w:rsidTr="007C3FD2">
        <w:trPr>
          <w:trHeight w:val="577"/>
        </w:trPr>
        <w:tc>
          <w:tcPr>
            <w:tcW w:w="5954" w:type="dxa"/>
            <w:gridSpan w:val="2"/>
          </w:tcPr>
          <w:p w14:paraId="4DD67B9D" w14:textId="6727E27A" w:rsidR="00845039" w:rsidRPr="00F90DDC" w:rsidRDefault="00845039" w:rsidP="007C3FD2">
            <w:pPr>
              <w:pStyle w:val="Akapitzlist"/>
              <w:tabs>
                <w:tab w:val="right" w:leader="dot" w:pos="9072"/>
              </w:tabs>
              <w:spacing w:before="120" w:line="276" w:lineRule="auto"/>
              <w:ind w:left="0"/>
              <w:contextualSpacing w:val="0"/>
              <w:rPr>
                <w:rFonts w:ascii="Arial" w:hAnsi="Arial" w:cs="Arial"/>
                <w:b/>
              </w:rPr>
            </w:pPr>
            <w:r w:rsidRPr="004D733A">
              <w:rPr>
                <w:rFonts w:ascii="Arial" w:hAnsi="Arial" w:cs="Arial"/>
                <w:b/>
              </w:rPr>
              <w:t>SUMA</w:t>
            </w:r>
          </w:p>
        </w:tc>
        <w:tc>
          <w:tcPr>
            <w:tcW w:w="1843" w:type="dxa"/>
          </w:tcPr>
          <w:p w14:paraId="38512441" w14:textId="77777777" w:rsidR="00845039" w:rsidRPr="004D733A" w:rsidRDefault="00845039" w:rsidP="009D106E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904A97F" w14:textId="77777777" w:rsidR="00845039" w:rsidRPr="004D733A" w:rsidRDefault="00845039" w:rsidP="009D106E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</w:tr>
    </w:tbl>
    <w:p w14:paraId="01ED734D" w14:textId="77777777" w:rsidR="00465014" w:rsidRPr="004D733A" w:rsidRDefault="00465014" w:rsidP="00F11749">
      <w:pPr>
        <w:pStyle w:val="Akapitzlist"/>
        <w:spacing w:before="240" w:after="240" w:line="360" w:lineRule="auto"/>
        <w:ind w:left="0"/>
        <w:rPr>
          <w:rFonts w:ascii="Arial" w:hAnsi="Arial" w:cs="Arial"/>
        </w:rPr>
      </w:pPr>
    </w:p>
    <w:sectPr w:rsidR="00465014" w:rsidRPr="004D733A" w:rsidSect="005341FC">
      <w:pgSz w:w="11906" w:h="16838"/>
      <w:pgMar w:top="1134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C52B05" w14:textId="77777777" w:rsidR="00483504" w:rsidRDefault="00483504" w:rsidP="005123A0">
      <w:pPr>
        <w:spacing w:after="0" w:line="240" w:lineRule="auto"/>
      </w:pPr>
      <w:r>
        <w:separator/>
      </w:r>
    </w:p>
  </w:endnote>
  <w:endnote w:type="continuationSeparator" w:id="0">
    <w:p w14:paraId="15A46561" w14:textId="77777777" w:rsidR="00483504" w:rsidRDefault="00483504" w:rsidP="00512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1E2F30" w14:textId="77777777" w:rsidR="00483504" w:rsidRDefault="00483504" w:rsidP="005123A0">
      <w:pPr>
        <w:spacing w:after="0" w:line="240" w:lineRule="auto"/>
      </w:pPr>
      <w:r>
        <w:separator/>
      </w:r>
    </w:p>
  </w:footnote>
  <w:footnote w:type="continuationSeparator" w:id="0">
    <w:p w14:paraId="661A9881" w14:textId="77777777" w:rsidR="00483504" w:rsidRDefault="00483504" w:rsidP="005123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F3C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06B7FB0"/>
    <w:multiLevelType w:val="hybridMultilevel"/>
    <w:tmpl w:val="CAA0D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B50EBA"/>
    <w:multiLevelType w:val="hybridMultilevel"/>
    <w:tmpl w:val="6E3680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3B564D"/>
    <w:multiLevelType w:val="hybridMultilevel"/>
    <w:tmpl w:val="53789E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1368B8"/>
    <w:multiLevelType w:val="hybridMultilevel"/>
    <w:tmpl w:val="9B2C92D6"/>
    <w:lvl w:ilvl="0" w:tplc="1628815C">
      <w:start w:val="2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CE7CDE"/>
    <w:multiLevelType w:val="hybridMultilevel"/>
    <w:tmpl w:val="B16E7FE2"/>
    <w:lvl w:ilvl="0" w:tplc="62F4B296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B60C1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AA868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E26510F"/>
    <w:multiLevelType w:val="hybridMultilevel"/>
    <w:tmpl w:val="9022EBA8"/>
    <w:lvl w:ilvl="0" w:tplc="525E5FB4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449500A"/>
    <w:multiLevelType w:val="hybridMultilevel"/>
    <w:tmpl w:val="9A0654B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>
    <w:nsid w:val="2A8274D4"/>
    <w:multiLevelType w:val="hybridMultilevel"/>
    <w:tmpl w:val="94E6DCC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>
    <w:nsid w:val="30CE7F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1816A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355A3F"/>
    <w:multiLevelType w:val="hybridMultilevel"/>
    <w:tmpl w:val="1DB89266"/>
    <w:lvl w:ilvl="0" w:tplc="2D0ED1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9CB593B"/>
    <w:multiLevelType w:val="hybridMultilevel"/>
    <w:tmpl w:val="A2C2777C"/>
    <w:lvl w:ilvl="0" w:tplc="1546882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3A1B4E82"/>
    <w:multiLevelType w:val="hybridMultilevel"/>
    <w:tmpl w:val="39D2A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D673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B963755"/>
    <w:multiLevelType w:val="hybridMultilevel"/>
    <w:tmpl w:val="B25CF4D8"/>
    <w:lvl w:ilvl="0" w:tplc="7F988C6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7424B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0465388"/>
    <w:multiLevelType w:val="hybridMultilevel"/>
    <w:tmpl w:val="9E906F74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0">
    <w:nsid w:val="516F4F51"/>
    <w:multiLevelType w:val="hybridMultilevel"/>
    <w:tmpl w:val="565C98AC"/>
    <w:lvl w:ilvl="0" w:tplc="1144D88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1AF7C92"/>
    <w:multiLevelType w:val="multilevel"/>
    <w:tmpl w:val="29C27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52375CA7"/>
    <w:multiLevelType w:val="hybridMultilevel"/>
    <w:tmpl w:val="2D6847EA"/>
    <w:lvl w:ilvl="0" w:tplc="1610B34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0C5A19"/>
    <w:multiLevelType w:val="multilevel"/>
    <w:tmpl w:val="3378FE46"/>
    <w:lvl w:ilvl="0">
      <w:start w:val="1"/>
      <w:numFmt w:val="upperRoman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2.%3.%4."/>
      <w:lvlJc w:val="left"/>
      <w:pPr>
        <w:ind w:left="1499" w:hanging="648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5B7153B5"/>
    <w:multiLevelType w:val="hybridMultilevel"/>
    <w:tmpl w:val="279E5BA0"/>
    <w:lvl w:ilvl="0" w:tplc="51349DF8">
      <w:start w:val="4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2107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23F57EB"/>
    <w:multiLevelType w:val="hybridMultilevel"/>
    <w:tmpl w:val="E3386E2C"/>
    <w:lvl w:ilvl="0" w:tplc="F394F43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AA33A95"/>
    <w:multiLevelType w:val="hybridMultilevel"/>
    <w:tmpl w:val="A22AD4B6"/>
    <w:lvl w:ilvl="0" w:tplc="90AEFD6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>
    <w:nsid w:val="6DA21D16"/>
    <w:multiLevelType w:val="hybridMultilevel"/>
    <w:tmpl w:val="00CE23A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>
    <w:nsid w:val="73F95ED1"/>
    <w:multiLevelType w:val="hybridMultilevel"/>
    <w:tmpl w:val="9F0ADDB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>
    <w:nsid w:val="777F1878"/>
    <w:multiLevelType w:val="hybridMultilevel"/>
    <w:tmpl w:val="CD884E1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>
    <w:nsid w:val="7BA6603D"/>
    <w:multiLevelType w:val="hybridMultilevel"/>
    <w:tmpl w:val="7006EE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F53F21"/>
    <w:multiLevelType w:val="hybridMultilevel"/>
    <w:tmpl w:val="3306DF0E"/>
    <w:lvl w:ilvl="0" w:tplc="3648F82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62A854DA">
      <w:start w:val="1"/>
      <w:numFmt w:val="decimal"/>
      <w:lvlText w:val="%2)"/>
      <w:lvlJc w:val="left"/>
      <w:pPr>
        <w:ind w:left="720" w:hanging="363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3"/>
  </w:num>
  <w:num w:numId="3">
    <w:abstractNumId w:val="5"/>
  </w:num>
  <w:num w:numId="4">
    <w:abstractNumId w:val="17"/>
  </w:num>
  <w:num w:numId="5">
    <w:abstractNumId w:val="22"/>
  </w:num>
  <w:num w:numId="6">
    <w:abstractNumId w:val="26"/>
  </w:num>
  <w:num w:numId="7">
    <w:abstractNumId w:val="20"/>
  </w:num>
  <w:num w:numId="8">
    <w:abstractNumId w:val="8"/>
  </w:num>
  <w:num w:numId="9">
    <w:abstractNumId w:val="31"/>
  </w:num>
  <w:num w:numId="10">
    <w:abstractNumId w:val="28"/>
  </w:num>
  <w:num w:numId="11">
    <w:abstractNumId w:val="4"/>
  </w:num>
  <w:num w:numId="12">
    <w:abstractNumId w:val="1"/>
  </w:num>
  <w:num w:numId="13">
    <w:abstractNumId w:val="10"/>
  </w:num>
  <w:num w:numId="14">
    <w:abstractNumId w:val="3"/>
  </w:num>
  <w:num w:numId="15">
    <w:abstractNumId w:val="29"/>
  </w:num>
  <w:num w:numId="16">
    <w:abstractNumId w:val="19"/>
  </w:num>
  <w:num w:numId="17">
    <w:abstractNumId w:val="30"/>
  </w:num>
  <w:num w:numId="18">
    <w:abstractNumId w:val="15"/>
  </w:num>
  <w:num w:numId="19">
    <w:abstractNumId w:val="2"/>
  </w:num>
  <w:num w:numId="20">
    <w:abstractNumId w:val="24"/>
  </w:num>
  <w:num w:numId="21">
    <w:abstractNumId w:val="9"/>
  </w:num>
  <w:num w:numId="22">
    <w:abstractNumId w:val="11"/>
  </w:num>
  <w:num w:numId="23">
    <w:abstractNumId w:val="14"/>
  </w:num>
  <w:num w:numId="24">
    <w:abstractNumId w:val="16"/>
  </w:num>
  <w:num w:numId="25">
    <w:abstractNumId w:val="27"/>
  </w:num>
  <w:num w:numId="26">
    <w:abstractNumId w:val="21"/>
  </w:num>
  <w:num w:numId="27">
    <w:abstractNumId w:val="18"/>
  </w:num>
  <w:num w:numId="28">
    <w:abstractNumId w:val="0"/>
  </w:num>
  <w:num w:numId="29">
    <w:abstractNumId w:val="25"/>
  </w:num>
  <w:num w:numId="30">
    <w:abstractNumId w:val="7"/>
  </w:num>
  <w:num w:numId="31">
    <w:abstractNumId w:val="6"/>
  </w:num>
  <w:num w:numId="32">
    <w:abstractNumId w:val="12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D8D"/>
    <w:rsid w:val="0001076A"/>
    <w:rsid w:val="00011778"/>
    <w:rsid w:val="00012920"/>
    <w:rsid w:val="00016077"/>
    <w:rsid w:val="000220A6"/>
    <w:rsid w:val="000269F2"/>
    <w:rsid w:val="00030067"/>
    <w:rsid w:val="00037537"/>
    <w:rsid w:val="00043643"/>
    <w:rsid w:val="00054D38"/>
    <w:rsid w:val="000729EE"/>
    <w:rsid w:val="00072ED9"/>
    <w:rsid w:val="00082F68"/>
    <w:rsid w:val="0008510C"/>
    <w:rsid w:val="0009699C"/>
    <w:rsid w:val="000A0CCD"/>
    <w:rsid w:val="000A2470"/>
    <w:rsid w:val="000A40DE"/>
    <w:rsid w:val="000B57BB"/>
    <w:rsid w:val="000C0E0F"/>
    <w:rsid w:val="000D12A1"/>
    <w:rsid w:val="000E1D80"/>
    <w:rsid w:val="000E6A12"/>
    <w:rsid w:val="000F119B"/>
    <w:rsid w:val="000F1F7A"/>
    <w:rsid w:val="0010254B"/>
    <w:rsid w:val="00107C4E"/>
    <w:rsid w:val="0011359B"/>
    <w:rsid w:val="00121587"/>
    <w:rsid w:val="0012239D"/>
    <w:rsid w:val="00130135"/>
    <w:rsid w:val="00137791"/>
    <w:rsid w:val="0014027D"/>
    <w:rsid w:val="00144AD8"/>
    <w:rsid w:val="001450FB"/>
    <w:rsid w:val="00152D60"/>
    <w:rsid w:val="00160F07"/>
    <w:rsid w:val="00163433"/>
    <w:rsid w:val="00166273"/>
    <w:rsid w:val="00175322"/>
    <w:rsid w:val="00184178"/>
    <w:rsid w:val="00191E16"/>
    <w:rsid w:val="00192142"/>
    <w:rsid w:val="001949AB"/>
    <w:rsid w:val="001A407B"/>
    <w:rsid w:val="001B6016"/>
    <w:rsid w:val="001B64EE"/>
    <w:rsid w:val="001B75E4"/>
    <w:rsid w:val="001C1292"/>
    <w:rsid w:val="001C721F"/>
    <w:rsid w:val="001D5483"/>
    <w:rsid w:val="001D5C52"/>
    <w:rsid w:val="001D74CA"/>
    <w:rsid w:val="001E081B"/>
    <w:rsid w:val="001E092F"/>
    <w:rsid w:val="001E5CC9"/>
    <w:rsid w:val="001E6E2C"/>
    <w:rsid w:val="001F2556"/>
    <w:rsid w:val="001F7098"/>
    <w:rsid w:val="0020088B"/>
    <w:rsid w:val="00200B85"/>
    <w:rsid w:val="00214AE0"/>
    <w:rsid w:val="002153BA"/>
    <w:rsid w:val="002204E9"/>
    <w:rsid w:val="00226ADF"/>
    <w:rsid w:val="00231812"/>
    <w:rsid w:val="0023240F"/>
    <w:rsid w:val="00235FBA"/>
    <w:rsid w:val="00237BFD"/>
    <w:rsid w:val="002410C5"/>
    <w:rsid w:val="00246A09"/>
    <w:rsid w:val="00257478"/>
    <w:rsid w:val="0025763E"/>
    <w:rsid w:val="002613E4"/>
    <w:rsid w:val="0026408A"/>
    <w:rsid w:val="00264F34"/>
    <w:rsid w:val="0028433F"/>
    <w:rsid w:val="00284736"/>
    <w:rsid w:val="00285435"/>
    <w:rsid w:val="00286BC1"/>
    <w:rsid w:val="0029049D"/>
    <w:rsid w:val="0029242F"/>
    <w:rsid w:val="0029475F"/>
    <w:rsid w:val="002A429C"/>
    <w:rsid w:val="002C0B24"/>
    <w:rsid w:val="002C1399"/>
    <w:rsid w:val="002C6D47"/>
    <w:rsid w:val="002D5FD9"/>
    <w:rsid w:val="002D74D8"/>
    <w:rsid w:val="002E1C85"/>
    <w:rsid w:val="002E3B91"/>
    <w:rsid w:val="002E463C"/>
    <w:rsid w:val="0030130A"/>
    <w:rsid w:val="00306B02"/>
    <w:rsid w:val="003532F0"/>
    <w:rsid w:val="00354165"/>
    <w:rsid w:val="00365F3F"/>
    <w:rsid w:val="0036745D"/>
    <w:rsid w:val="003711E2"/>
    <w:rsid w:val="00375952"/>
    <w:rsid w:val="00376EA9"/>
    <w:rsid w:val="00383539"/>
    <w:rsid w:val="00385D2F"/>
    <w:rsid w:val="00387187"/>
    <w:rsid w:val="0039316E"/>
    <w:rsid w:val="003947C2"/>
    <w:rsid w:val="00397550"/>
    <w:rsid w:val="003A0538"/>
    <w:rsid w:val="003A165F"/>
    <w:rsid w:val="003C3467"/>
    <w:rsid w:val="003C62C1"/>
    <w:rsid w:val="003D247D"/>
    <w:rsid w:val="003E059E"/>
    <w:rsid w:val="003E0AC6"/>
    <w:rsid w:val="003F7DD7"/>
    <w:rsid w:val="00401A96"/>
    <w:rsid w:val="00401C39"/>
    <w:rsid w:val="00402E43"/>
    <w:rsid w:val="00407134"/>
    <w:rsid w:val="0042352F"/>
    <w:rsid w:val="00430C09"/>
    <w:rsid w:val="0043344D"/>
    <w:rsid w:val="0044227D"/>
    <w:rsid w:val="00442EB9"/>
    <w:rsid w:val="004474ED"/>
    <w:rsid w:val="004614E9"/>
    <w:rsid w:val="00465014"/>
    <w:rsid w:val="00470D71"/>
    <w:rsid w:val="00483504"/>
    <w:rsid w:val="004841FF"/>
    <w:rsid w:val="004959F6"/>
    <w:rsid w:val="00497351"/>
    <w:rsid w:val="00497AF8"/>
    <w:rsid w:val="004A1E77"/>
    <w:rsid w:val="004A5B29"/>
    <w:rsid w:val="004A72B9"/>
    <w:rsid w:val="004C02FF"/>
    <w:rsid w:val="004C3D50"/>
    <w:rsid w:val="004C65B3"/>
    <w:rsid w:val="004D700A"/>
    <w:rsid w:val="004D733A"/>
    <w:rsid w:val="004E0B85"/>
    <w:rsid w:val="004F2506"/>
    <w:rsid w:val="004F4D8D"/>
    <w:rsid w:val="004F64C1"/>
    <w:rsid w:val="005123A0"/>
    <w:rsid w:val="0051461B"/>
    <w:rsid w:val="00514911"/>
    <w:rsid w:val="005275CB"/>
    <w:rsid w:val="00532358"/>
    <w:rsid w:val="005341FC"/>
    <w:rsid w:val="00552927"/>
    <w:rsid w:val="0056147A"/>
    <w:rsid w:val="00563BC2"/>
    <w:rsid w:val="00564B67"/>
    <w:rsid w:val="005658EC"/>
    <w:rsid w:val="00567415"/>
    <w:rsid w:val="00567FBD"/>
    <w:rsid w:val="005763A9"/>
    <w:rsid w:val="005907FE"/>
    <w:rsid w:val="005929A2"/>
    <w:rsid w:val="005A0ABB"/>
    <w:rsid w:val="005A4F50"/>
    <w:rsid w:val="005A7DEB"/>
    <w:rsid w:val="005B2049"/>
    <w:rsid w:val="005B5E3C"/>
    <w:rsid w:val="005B6516"/>
    <w:rsid w:val="005B7DA9"/>
    <w:rsid w:val="005C0302"/>
    <w:rsid w:val="005C2F59"/>
    <w:rsid w:val="005D2B32"/>
    <w:rsid w:val="005E55A1"/>
    <w:rsid w:val="005E7EBC"/>
    <w:rsid w:val="005F36B6"/>
    <w:rsid w:val="0061051D"/>
    <w:rsid w:val="0061077C"/>
    <w:rsid w:val="00611E18"/>
    <w:rsid w:val="00620259"/>
    <w:rsid w:val="00624DD9"/>
    <w:rsid w:val="00635035"/>
    <w:rsid w:val="00636576"/>
    <w:rsid w:val="00642626"/>
    <w:rsid w:val="00646FC6"/>
    <w:rsid w:val="00647519"/>
    <w:rsid w:val="006505F7"/>
    <w:rsid w:val="00650AA8"/>
    <w:rsid w:val="00653ED7"/>
    <w:rsid w:val="00654EF7"/>
    <w:rsid w:val="006713A0"/>
    <w:rsid w:val="0067187A"/>
    <w:rsid w:val="006730AB"/>
    <w:rsid w:val="00692B59"/>
    <w:rsid w:val="006A0A48"/>
    <w:rsid w:val="006A582E"/>
    <w:rsid w:val="006C0140"/>
    <w:rsid w:val="006C67FD"/>
    <w:rsid w:val="006C74EB"/>
    <w:rsid w:val="006C7815"/>
    <w:rsid w:val="006D16D8"/>
    <w:rsid w:val="006E0F5D"/>
    <w:rsid w:val="006E2B22"/>
    <w:rsid w:val="006F00E1"/>
    <w:rsid w:val="006F1842"/>
    <w:rsid w:val="006F3A0A"/>
    <w:rsid w:val="006F79BA"/>
    <w:rsid w:val="00705D7F"/>
    <w:rsid w:val="00706C31"/>
    <w:rsid w:val="007104DF"/>
    <w:rsid w:val="00717379"/>
    <w:rsid w:val="00724304"/>
    <w:rsid w:val="00727947"/>
    <w:rsid w:val="00734E67"/>
    <w:rsid w:val="0073635E"/>
    <w:rsid w:val="0073768E"/>
    <w:rsid w:val="007479F1"/>
    <w:rsid w:val="00750CCE"/>
    <w:rsid w:val="007550B2"/>
    <w:rsid w:val="00762238"/>
    <w:rsid w:val="00767199"/>
    <w:rsid w:val="007754C5"/>
    <w:rsid w:val="00782FF8"/>
    <w:rsid w:val="00786665"/>
    <w:rsid w:val="00791D08"/>
    <w:rsid w:val="007A3AAA"/>
    <w:rsid w:val="007A4AAC"/>
    <w:rsid w:val="007B1161"/>
    <w:rsid w:val="007B2D00"/>
    <w:rsid w:val="007C0981"/>
    <w:rsid w:val="007C1C72"/>
    <w:rsid w:val="007C3FD2"/>
    <w:rsid w:val="007C5E26"/>
    <w:rsid w:val="007D5667"/>
    <w:rsid w:val="007E18E1"/>
    <w:rsid w:val="007E1D60"/>
    <w:rsid w:val="007E4228"/>
    <w:rsid w:val="007E5B41"/>
    <w:rsid w:val="007E73EB"/>
    <w:rsid w:val="007F2C2E"/>
    <w:rsid w:val="007F3BB3"/>
    <w:rsid w:val="007F655E"/>
    <w:rsid w:val="007F6E76"/>
    <w:rsid w:val="0080267B"/>
    <w:rsid w:val="00811A6E"/>
    <w:rsid w:val="0081227E"/>
    <w:rsid w:val="00814477"/>
    <w:rsid w:val="00814BBD"/>
    <w:rsid w:val="008176DB"/>
    <w:rsid w:val="008220D1"/>
    <w:rsid w:val="00827813"/>
    <w:rsid w:val="008369B5"/>
    <w:rsid w:val="00842820"/>
    <w:rsid w:val="0084319E"/>
    <w:rsid w:val="00845039"/>
    <w:rsid w:val="008472FD"/>
    <w:rsid w:val="0085389A"/>
    <w:rsid w:val="00861E4D"/>
    <w:rsid w:val="00881A57"/>
    <w:rsid w:val="00882AC5"/>
    <w:rsid w:val="0088414E"/>
    <w:rsid w:val="00891202"/>
    <w:rsid w:val="008A257A"/>
    <w:rsid w:val="008A549C"/>
    <w:rsid w:val="008A594D"/>
    <w:rsid w:val="008B0A57"/>
    <w:rsid w:val="008C3725"/>
    <w:rsid w:val="008D00B9"/>
    <w:rsid w:val="008D3DB7"/>
    <w:rsid w:val="008D4DE2"/>
    <w:rsid w:val="008E7405"/>
    <w:rsid w:val="008F1FF7"/>
    <w:rsid w:val="008F611F"/>
    <w:rsid w:val="008F73A7"/>
    <w:rsid w:val="00905249"/>
    <w:rsid w:val="00905500"/>
    <w:rsid w:val="00905D3A"/>
    <w:rsid w:val="00905FA4"/>
    <w:rsid w:val="009149B0"/>
    <w:rsid w:val="009212F9"/>
    <w:rsid w:val="00925499"/>
    <w:rsid w:val="009260D3"/>
    <w:rsid w:val="0092718E"/>
    <w:rsid w:val="00927A31"/>
    <w:rsid w:val="00931AE0"/>
    <w:rsid w:val="00973F2E"/>
    <w:rsid w:val="009805EB"/>
    <w:rsid w:val="0098114D"/>
    <w:rsid w:val="00982FE1"/>
    <w:rsid w:val="00983BF7"/>
    <w:rsid w:val="009865E5"/>
    <w:rsid w:val="00987B96"/>
    <w:rsid w:val="00996125"/>
    <w:rsid w:val="009A6E43"/>
    <w:rsid w:val="009B4BF6"/>
    <w:rsid w:val="009C5B7C"/>
    <w:rsid w:val="009D196A"/>
    <w:rsid w:val="009D6020"/>
    <w:rsid w:val="009E35EB"/>
    <w:rsid w:val="009F768E"/>
    <w:rsid w:val="009F7C58"/>
    <w:rsid w:val="00A0221F"/>
    <w:rsid w:val="00A15FA5"/>
    <w:rsid w:val="00A22B4B"/>
    <w:rsid w:val="00A26A1E"/>
    <w:rsid w:val="00A35DE9"/>
    <w:rsid w:val="00A56EC8"/>
    <w:rsid w:val="00A61970"/>
    <w:rsid w:val="00A6510B"/>
    <w:rsid w:val="00A7105D"/>
    <w:rsid w:val="00A74B58"/>
    <w:rsid w:val="00A77890"/>
    <w:rsid w:val="00A81FC2"/>
    <w:rsid w:val="00A85795"/>
    <w:rsid w:val="00A93A09"/>
    <w:rsid w:val="00A93BA8"/>
    <w:rsid w:val="00A97DF9"/>
    <w:rsid w:val="00AA2FA8"/>
    <w:rsid w:val="00AA3094"/>
    <w:rsid w:val="00AA6E49"/>
    <w:rsid w:val="00AB2ADB"/>
    <w:rsid w:val="00AB3BA4"/>
    <w:rsid w:val="00AC0871"/>
    <w:rsid w:val="00AC6E7E"/>
    <w:rsid w:val="00AD1344"/>
    <w:rsid w:val="00AD4C0C"/>
    <w:rsid w:val="00AD5051"/>
    <w:rsid w:val="00AE1CE6"/>
    <w:rsid w:val="00AE36A7"/>
    <w:rsid w:val="00AF0783"/>
    <w:rsid w:val="00AF1697"/>
    <w:rsid w:val="00AF49E2"/>
    <w:rsid w:val="00AF5AA2"/>
    <w:rsid w:val="00B03251"/>
    <w:rsid w:val="00B03B5C"/>
    <w:rsid w:val="00B05BA4"/>
    <w:rsid w:val="00B1105D"/>
    <w:rsid w:val="00B116D7"/>
    <w:rsid w:val="00B166F8"/>
    <w:rsid w:val="00B16ECF"/>
    <w:rsid w:val="00B339AD"/>
    <w:rsid w:val="00B36C58"/>
    <w:rsid w:val="00B415E2"/>
    <w:rsid w:val="00B4288E"/>
    <w:rsid w:val="00B43401"/>
    <w:rsid w:val="00B450A9"/>
    <w:rsid w:val="00B461A2"/>
    <w:rsid w:val="00B64DE0"/>
    <w:rsid w:val="00B66D6A"/>
    <w:rsid w:val="00B70496"/>
    <w:rsid w:val="00B85487"/>
    <w:rsid w:val="00B93086"/>
    <w:rsid w:val="00B94D29"/>
    <w:rsid w:val="00BA0F32"/>
    <w:rsid w:val="00BA166F"/>
    <w:rsid w:val="00BA4D8A"/>
    <w:rsid w:val="00BA52AB"/>
    <w:rsid w:val="00BA584E"/>
    <w:rsid w:val="00BB3264"/>
    <w:rsid w:val="00BB74EE"/>
    <w:rsid w:val="00BC1E75"/>
    <w:rsid w:val="00BC7D96"/>
    <w:rsid w:val="00BD3539"/>
    <w:rsid w:val="00BE26B8"/>
    <w:rsid w:val="00BE56FD"/>
    <w:rsid w:val="00BE6460"/>
    <w:rsid w:val="00BE7529"/>
    <w:rsid w:val="00BF626E"/>
    <w:rsid w:val="00BF719F"/>
    <w:rsid w:val="00BF7781"/>
    <w:rsid w:val="00C02C4E"/>
    <w:rsid w:val="00C04C0E"/>
    <w:rsid w:val="00C07D17"/>
    <w:rsid w:val="00C14672"/>
    <w:rsid w:val="00C24789"/>
    <w:rsid w:val="00C25E65"/>
    <w:rsid w:val="00C302CF"/>
    <w:rsid w:val="00C43120"/>
    <w:rsid w:val="00C4543C"/>
    <w:rsid w:val="00C5259A"/>
    <w:rsid w:val="00C621F4"/>
    <w:rsid w:val="00C651D7"/>
    <w:rsid w:val="00C73174"/>
    <w:rsid w:val="00C74DBC"/>
    <w:rsid w:val="00C77816"/>
    <w:rsid w:val="00C8420A"/>
    <w:rsid w:val="00C944DA"/>
    <w:rsid w:val="00C9671B"/>
    <w:rsid w:val="00CA2F63"/>
    <w:rsid w:val="00CC7D47"/>
    <w:rsid w:val="00CD3AD1"/>
    <w:rsid w:val="00CD58FA"/>
    <w:rsid w:val="00CE62B7"/>
    <w:rsid w:val="00CE6AE7"/>
    <w:rsid w:val="00CE7600"/>
    <w:rsid w:val="00CF16D7"/>
    <w:rsid w:val="00D23648"/>
    <w:rsid w:val="00D3392E"/>
    <w:rsid w:val="00D36DAA"/>
    <w:rsid w:val="00D4489E"/>
    <w:rsid w:val="00D46391"/>
    <w:rsid w:val="00D60438"/>
    <w:rsid w:val="00D609C4"/>
    <w:rsid w:val="00D621EA"/>
    <w:rsid w:val="00D67832"/>
    <w:rsid w:val="00D82C1B"/>
    <w:rsid w:val="00D8361D"/>
    <w:rsid w:val="00D8695B"/>
    <w:rsid w:val="00D87566"/>
    <w:rsid w:val="00D96668"/>
    <w:rsid w:val="00DB059F"/>
    <w:rsid w:val="00DB3140"/>
    <w:rsid w:val="00DB73E7"/>
    <w:rsid w:val="00DC6DCF"/>
    <w:rsid w:val="00DC6E9D"/>
    <w:rsid w:val="00DD3A41"/>
    <w:rsid w:val="00DD3F3F"/>
    <w:rsid w:val="00DD6C82"/>
    <w:rsid w:val="00DE31B0"/>
    <w:rsid w:val="00DF5151"/>
    <w:rsid w:val="00DF5D9D"/>
    <w:rsid w:val="00DF64A0"/>
    <w:rsid w:val="00E069F8"/>
    <w:rsid w:val="00E10B23"/>
    <w:rsid w:val="00E13F52"/>
    <w:rsid w:val="00E1772E"/>
    <w:rsid w:val="00E228BF"/>
    <w:rsid w:val="00E31BE1"/>
    <w:rsid w:val="00E36BEF"/>
    <w:rsid w:val="00E37D36"/>
    <w:rsid w:val="00E40AFD"/>
    <w:rsid w:val="00E43F64"/>
    <w:rsid w:val="00E47185"/>
    <w:rsid w:val="00E551AE"/>
    <w:rsid w:val="00E64497"/>
    <w:rsid w:val="00E73F42"/>
    <w:rsid w:val="00E774BD"/>
    <w:rsid w:val="00E82692"/>
    <w:rsid w:val="00E82F96"/>
    <w:rsid w:val="00E85278"/>
    <w:rsid w:val="00E8614B"/>
    <w:rsid w:val="00E87328"/>
    <w:rsid w:val="00E9483A"/>
    <w:rsid w:val="00E9622C"/>
    <w:rsid w:val="00E9714D"/>
    <w:rsid w:val="00E97676"/>
    <w:rsid w:val="00EA5B14"/>
    <w:rsid w:val="00EB1939"/>
    <w:rsid w:val="00EB226A"/>
    <w:rsid w:val="00EB3721"/>
    <w:rsid w:val="00EB77B8"/>
    <w:rsid w:val="00EC3610"/>
    <w:rsid w:val="00EE09A9"/>
    <w:rsid w:val="00EF6709"/>
    <w:rsid w:val="00EF7A0E"/>
    <w:rsid w:val="00F04E82"/>
    <w:rsid w:val="00F11749"/>
    <w:rsid w:val="00F12D5B"/>
    <w:rsid w:val="00F16EC1"/>
    <w:rsid w:val="00F17770"/>
    <w:rsid w:val="00F26E40"/>
    <w:rsid w:val="00F26EA9"/>
    <w:rsid w:val="00F31C87"/>
    <w:rsid w:val="00F334C6"/>
    <w:rsid w:val="00F36F50"/>
    <w:rsid w:val="00F46B63"/>
    <w:rsid w:val="00F51346"/>
    <w:rsid w:val="00F55962"/>
    <w:rsid w:val="00F6090B"/>
    <w:rsid w:val="00F64568"/>
    <w:rsid w:val="00F76D3B"/>
    <w:rsid w:val="00F8748F"/>
    <w:rsid w:val="00F90DDC"/>
    <w:rsid w:val="00F96385"/>
    <w:rsid w:val="00FA2509"/>
    <w:rsid w:val="00FA4EF2"/>
    <w:rsid w:val="00FB1863"/>
    <w:rsid w:val="00FB2B31"/>
    <w:rsid w:val="00FB2C75"/>
    <w:rsid w:val="00FD00B2"/>
    <w:rsid w:val="00FD0911"/>
    <w:rsid w:val="00FE3647"/>
    <w:rsid w:val="00FF2CEF"/>
    <w:rsid w:val="07EAE864"/>
    <w:rsid w:val="144F06A6"/>
    <w:rsid w:val="1A248066"/>
    <w:rsid w:val="1E108AB4"/>
    <w:rsid w:val="2D014D70"/>
    <w:rsid w:val="2FAFCA9D"/>
    <w:rsid w:val="31B38D64"/>
    <w:rsid w:val="470FCA81"/>
    <w:rsid w:val="4EB83946"/>
    <w:rsid w:val="509D846A"/>
    <w:rsid w:val="5570F58D"/>
    <w:rsid w:val="58BB2C7D"/>
    <w:rsid w:val="5B515200"/>
    <w:rsid w:val="5CD3FA04"/>
    <w:rsid w:val="5EABC9D9"/>
    <w:rsid w:val="61530A0D"/>
    <w:rsid w:val="64112C57"/>
    <w:rsid w:val="73948EBC"/>
    <w:rsid w:val="7507EF87"/>
    <w:rsid w:val="79D08E5C"/>
    <w:rsid w:val="7E189308"/>
    <w:rsid w:val="7F3B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7965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5014"/>
  </w:style>
  <w:style w:type="paragraph" w:styleId="Nagwek1">
    <w:name w:val="heading 1"/>
    <w:basedOn w:val="Normalny"/>
    <w:next w:val="Normalny"/>
    <w:link w:val="Nagwek1Znak"/>
    <w:uiPriority w:val="9"/>
    <w:qFormat/>
    <w:rsid w:val="00B03B5C"/>
    <w:pPr>
      <w:keepNext/>
      <w:keepLines/>
      <w:spacing w:after="120" w:line="360" w:lineRule="auto"/>
      <w:outlineLvl w:val="0"/>
    </w:pPr>
    <w:rPr>
      <w:rFonts w:asciiTheme="majorHAnsi" w:eastAsiaTheme="majorEastAsia" w:hAnsiTheme="majorHAnsi" w:cstheme="majorBidi"/>
      <w:bCs/>
      <w:color w:val="000000" w:themeColor="text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3635E"/>
    <w:pPr>
      <w:keepNext/>
      <w:keepLines/>
      <w:spacing w:after="120" w:line="360" w:lineRule="auto"/>
      <w:outlineLvl w:val="1"/>
    </w:pPr>
    <w:rPr>
      <w:rFonts w:asciiTheme="majorHAnsi" w:eastAsiaTheme="majorEastAsia" w:hAnsiTheme="majorHAnsi" w:cstheme="majorBidi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4D8D"/>
    <w:pPr>
      <w:ind w:left="720"/>
      <w:contextualSpacing/>
    </w:pPr>
  </w:style>
  <w:style w:type="table" w:styleId="Tabela-Siatka">
    <w:name w:val="Table Grid"/>
    <w:basedOn w:val="Standardowy"/>
    <w:uiPriority w:val="39"/>
    <w:rsid w:val="004F4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87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BB326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B3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B32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3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26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23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23A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23A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03B5C"/>
    <w:rPr>
      <w:rFonts w:asciiTheme="majorHAnsi" w:eastAsiaTheme="majorEastAsia" w:hAnsiTheme="majorHAnsi" w:cstheme="majorBidi"/>
      <w:bCs/>
      <w:color w:val="000000" w:themeColor="text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73635E"/>
    <w:rPr>
      <w:rFonts w:asciiTheme="majorHAnsi" w:eastAsiaTheme="majorEastAsia" w:hAnsiTheme="majorHAnsi" w:cstheme="majorBidi"/>
      <w:sz w:val="28"/>
      <w:szCs w:val="26"/>
    </w:rPr>
  </w:style>
  <w:style w:type="paragraph" w:styleId="Nagwek">
    <w:name w:val="header"/>
    <w:basedOn w:val="Normalny"/>
    <w:link w:val="NagwekZnak"/>
    <w:uiPriority w:val="99"/>
    <w:unhideWhenUsed/>
    <w:rsid w:val="00B45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0A9"/>
  </w:style>
  <w:style w:type="paragraph" w:styleId="Stopka">
    <w:name w:val="footer"/>
    <w:basedOn w:val="Normalny"/>
    <w:link w:val="StopkaZnak"/>
    <w:uiPriority w:val="99"/>
    <w:unhideWhenUsed/>
    <w:rsid w:val="00B45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0A9"/>
  </w:style>
  <w:style w:type="paragraph" w:styleId="Poprawka">
    <w:name w:val="Revision"/>
    <w:hidden/>
    <w:uiPriority w:val="99"/>
    <w:semiHidden/>
    <w:rsid w:val="00AF5AA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5014"/>
  </w:style>
  <w:style w:type="paragraph" w:styleId="Nagwek1">
    <w:name w:val="heading 1"/>
    <w:basedOn w:val="Normalny"/>
    <w:next w:val="Normalny"/>
    <w:link w:val="Nagwek1Znak"/>
    <w:uiPriority w:val="9"/>
    <w:qFormat/>
    <w:rsid w:val="00B03B5C"/>
    <w:pPr>
      <w:keepNext/>
      <w:keepLines/>
      <w:spacing w:after="120" w:line="360" w:lineRule="auto"/>
      <w:outlineLvl w:val="0"/>
    </w:pPr>
    <w:rPr>
      <w:rFonts w:asciiTheme="majorHAnsi" w:eastAsiaTheme="majorEastAsia" w:hAnsiTheme="majorHAnsi" w:cstheme="majorBidi"/>
      <w:bCs/>
      <w:color w:val="000000" w:themeColor="text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3635E"/>
    <w:pPr>
      <w:keepNext/>
      <w:keepLines/>
      <w:spacing w:after="120" w:line="360" w:lineRule="auto"/>
      <w:outlineLvl w:val="1"/>
    </w:pPr>
    <w:rPr>
      <w:rFonts w:asciiTheme="majorHAnsi" w:eastAsiaTheme="majorEastAsia" w:hAnsiTheme="majorHAnsi" w:cstheme="majorBidi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4D8D"/>
    <w:pPr>
      <w:ind w:left="720"/>
      <w:contextualSpacing/>
    </w:pPr>
  </w:style>
  <w:style w:type="table" w:styleId="Tabela-Siatka">
    <w:name w:val="Table Grid"/>
    <w:basedOn w:val="Standardowy"/>
    <w:uiPriority w:val="39"/>
    <w:rsid w:val="004F4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87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BB326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B3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B32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3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26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23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23A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23A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03B5C"/>
    <w:rPr>
      <w:rFonts w:asciiTheme="majorHAnsi" w:eastAsiaTheme="majorEastAsia" w:hAnsiTheme="majorHAnsi" w:cstheme="majorBidi"/>
      <w:bCs/>
      <w:color w:val="000000" w:themeColor="text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73635E"/>
    <w:rPr>
      <w:rFonts w:asciiTheme="majorHAnsi" w:eastAsiaTheme="majorEastAsia" w:hAnsiTheme="majorHAnsi" w:cstheme="majorBidi"/>
      <w:sz w:val="28"/>
      <w:szCs w:val="26"/>
    </w:rPr>
  </w:style>
  <w:style w:type="paragraph" w:styleId="Nagwek">
    <w:name w:val="header"/>
    <w:basedOn w:val="Normalny"/>
    <w:link w:val="NagwekZnak"/>
    <w:uiPriority w:val="99"/>
    <w:unhideWhenUsed/>
    <w:rsid w:val="00B45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0A9"/>
  </w:style>
  <w:style w:type="paragraph" w:styleId="Stopka">
    <w:name w:val="footer"/>
    <w:basedOn w:val="Normalny"/>
    <w:link w:val="StopkaZnak"/>
    <w:uiPriority w:val="99"/>
    <w:unhideWhenUsed/>
    <w:rsid w:val="00B45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0A9"/>
  </w:style>
  <w:style w:type="paragraph" w:styleId="Poprawka">
    <w:name w:val="Revision"/>
    <w:hidden/>
    <w:uiPriority w:val="99"/>
    <w:semiHidden/>
    <w:rsid w:val="00AF5A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578D5-0662-46BC-9078-1C6AF2822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2024-06-18T07:34:00Z</dcterms:created>
  <dcterms:modified xsi:type="dcterms:W3CDTF">2024-06-19T12:32:00Z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GIP-GG-SWZ.213.6.2024.2</vt:lpwstr>
  </property>
  <property fmtid="{D5CDD505-2E9C-101B-9397-08002B2CF9AE}" pid="3" name="UNPPisma">
    <vt:lpwstr>GIP-24-149413</vt:lpwstr>
  </property>
  <property fmtid="{D5CDD505-2E9C-101B-9397-08002B2CF9AE}" pid="4" name="ZnakSprawy">
    <vt:lpwstr>GIP-GG-SWZ.213.6.2024</vt:lpwstr>
  </property>
  <property fmtid="{D5CDD505-2E9C-101B-9397-08002B2CF9AE}" pid="5" name="ZnakSprawy2">
    <vt:lpwstr>Znak sprawy: GIP-GG-SWZ.213.6.2024</vt:lpwstr>
  </property>
  <property fmtid="{D5CDD505-2E9C-101B-9397-08002B2CF9AE}" pid="6" name="AktualnaDataSlownie">
    <vt:lpwstr>18 czerwca 2024</vt:lpwstr>
  </property>
  <property fmtid="{D5CDD505-2E9C-101B-9397-08002B2CF9AE}" pid="7" name="ZnakSprawyPrzedPrzeniesieniem">
    <vt:lpwstr/>
  </property>
  <property fmtid="{D5CDD505-2E9C-101B-9397-08002B2CF9AE}" pid="8" name="Autor">
    <vt:lpwstr>Chodorowska Marta</vt:lpwstr>
  </property>
  <property fmtid="{D5CDD505-2E9C-101B-9397-08002B2CF9AE}" pid="9" name="AutorNumer">
    <vt:lpwstr>000427</vt:lpwstr>
  </property>
  <property fmtid="{D5CDD505-2E9C-101B-9397-08002B2CF9AE}" pid="10" name="AutorKomorkaNadrzedna">
    <vt:lpwstr>Gabinet Głównego Inspektora Pracy(GG)</vt:lpwstr>
  </property>
  <property fmtid="{D5CDD505-2E9C-101B-9397-08002B2CF9AE}" pid="11" name="AutorInicjaly">
    <vt:lpwstr>MC1</vt:lpwstr>
  </property>
  <property fmtid="{D5CDD505-2E9C-101B-9397-08002B2CF9AE}" pid="12" name="AutorNrTelefonu">
    <vt:lpwstr>-</vt:lpwstr>
  </property>
  <property fmtid="{D5CDD505-2E9C-101B-9397-08002B2CF9AE}" pid="13" name="Stanowisko">
    <vt:lpwstr>Kierownik Sekcji Współpracy z Zagranicą</vt:lpwstr>
  </property>
  <property fmtid="{D5CDD505-2E9C-101B-9397-08002B2CF9AE}" pid="14" name="OpisPisma">
    <vt:lpwstr>Prośba o zamieszczenie na BIP PIP zapytania o wycenę w ramach postępowania przetargowego dotyczącego wyłonienia wykonawcy w zakresie kompleksowej obsługi 87. Posiedzenia Plenarnego i Dnia Tematycznego SLIC w Polsce w 2025 roku</vt:lpwstr>
  </property>
  <property fmtid="{D5CDD505-2E9C-101B-9397-08002B2CF9AE}" pid="15" name="Komorka">
    <vt:lpwstr>Sekcja Współpracy z Zagranicą</vt:lpwstr>
  </property>
  <property fmtid="{D5CDD505-2E9C-101B-9397-08002B2CF9AE}" pid="16" name="KodKomorki">
    <vt:lpwstr>GG-SWZ</vt:lpwstr>
  </property>
  <property fmtid="{D5CDD505-2E9C-101B-9397-08002B2CF9AE}" pid="17" name="AktualnaData">
    <vt:lpwstr>2024-06-18</vt:lpwstr>
  </property>
  <property fmtid="{D5CDD505-2E9C-101B-9397-08002B2CF9AE}" pid="18" name="Wydzial">
    <vt:lpwstr>Sekcja Współpracy z Zagranicą</vt:lpwstr>
  </property>
  <property fmtid="{D5CDD505-2E9C-101B-9397-08002B2CF9AE}" pid="19" name="KodWydzialu">
    <vt:lpwstr>GG-SWZ</vt:lpwstr>
  </property>
  <property fmtid="{D5CDD505-2E9C-101B-9397-08002B2CF9AE}" pid="20" name="ZaakceptowanePrzez">
    <vt:lpwstr>n/d</vt:lpwstr>
  </property>
  <property fmtid="{D5CDD505-2E9C-101B-9397-08002B2CF9AE}" pid="21" name="PrzekazanieDo">
    <vt:lpwstr>Departament Prewencji i Promocji(GNR)</vt:lpwstr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2024-06-19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2024-06-18 14:42:16</vt:lpwstr>
  </property>
  <property fmtid="{D5CDD505-2E9C-101B-9397-08002B2CF9AE}" pid="41" name="TematSprawy">
    <vt:lpwstr>Postępowanie przetargowe w sprawie wyłonienia dostawcy usług w zakresie kompleksowej obsługi 87. Posiedzenia Plenarnego i Dnia Tematycznego Komitetu Wyższych Inspektorów Pracy (SLIC) w dniach 14-15 maja 2025 roku w Warszawie</vt:lpwstr>
  </property>
  <property fmtid="{D5CDD505-2E9C-101B-9397-08002B2CF9AE}" pid="42" name="ProwadzacySprawe">
    <vt:lpwstr>Grabska Agnieszka</vt:lpwstr>
  </property>
  <property fmtid="{D5CDD505-2E9C-101B-9397-08002B2CF9AE}" pid="43" name="DaneJednostki1">
    <vt:lpwstr>Państwowa Inspekcja Pracy Główny Inspektorat Pracy</vt:lpwstr>
  </property>
  <property fmtid="{D5CDD505-2E9C-101B-9397-08002B2CF9AE}" pid="44" name="PolaDodatkowe1">
    <vt:lpwstr>Państwowa Inspekcja Pracy Główny Inspektorat Pracy</vt:lpwstr>
  </property>
  <property fmtid="{D5CDD505-2E9C-101B-9397-08002B2CF9AE}" pid="45" name="DaneJednostki2">
    <vt:lpwstr>Warszawa</vt:lpwstr>
  </property>
  <property fmtid="{D5CDD505-2E9C-101B-9397-08002B2CF9AE}" pid="46" name="PolaDodatkowe2">
    <vt:lpwstr>Warszawa</vt:lpwstr>
  </property>
  <property fmtid="{D5CDD505-2E9C-101B-9397-08002B2CF9AE}" pid="47" name="DaneJednostki3">
    <vt:lpwstr>02-315</vt:lpwstr>
  </property>
  <property fmtid="{D5CDD505-2E9C-101B-9397-08002B2CF9AE}" pid="48" name="PolaDodatkowe3">
    <vt:lpwstr>02-315</vt:lpwstr>
  </property>
  <property fmtid="{D5CDD505-2E9C-101B-9397-08002B2CF9AE}" pid="49" name="DaneJednostki4">
    <vt:lpwstr>Barska</vt:lpwstr>
  </property>
  <property fmtid="{D5CDD505-2E9C-101B-9397-08002B2CF9AE}" pid="50" name="PolaDodatkowe4">
    <vt:lpwstr>Barska</vt:lpwstr>
  </property>
  <property fmtid="{D5CDD505-2E9C-101B-9397-08002B2CF9AE}" pid="51" name="DaneJednostki5">
    <vt:lpwstr>28/30</vt:lpwstr>
  </property>
  <property fmtid="{D5CDD505-2E9C-101B-9397-08002B2CF9AE}" pid="52" name="PolaDodatkowe5">
    <vt:lpwstr>28/30</vt:lpwstr>
  </property>
  <property fmtid="{D5CDD505-2E9C-101B-9397-08002B2CF9AE}" pid="53" name="KodKreskowy">
    <vt:lpwstr> </vt:lpwstr>
  </property>
  <property fmtid="{D5CDD505-2E9C-101B-9397-08002B2CF9AE}" pid="54" name="TrescPisma">
    <vt:lpwstr/>
  </property>
</Properties>
</file>